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4B201C" w14:textId="6FF403C2" w:rsidR="000D4679" w:rsidRDefault="000D4679" w:rsidP="000D4679">
      <w:pPr>
        <w:pStyle w:val="NoSpacing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noProof/>
          <w:sz w:val="32"/>
          <w:szCs w:val="32"/>
        </w:rPr>
        <w:drawing>
          <wp:anchor distT="0" distB="0" distL="114300" distR="114300" simplePos="0" relativeHeight="251658240" behindDoc="0" locked="0" layoutInCell="1" allowOverlap="1" wp14:anchorId="7F412B66" wp14:editId="32BCECF4">
            <wp:simplePos x="0" y="0"/>
            <wp:positionH relativeFrom="column">
              <wp:posOffset>2447925</wp:posOffset>
            </wp:positionH>
            <wp:positionV relativeFrom="paragraph">
              <wp:posOffset>-466725</wp:posOffset>
            </wp:positionV>
            <wp:extent cx="838200" cy="849922"/>
            <wp:effectExtent l="0" t="0" r="0" b="7620"/>
            <wp:wrapNone/>
            <wp:docPr id="1" name="Picture 1" descr="Bristol City Council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Bristol City Council logo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84992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7BED181" w14:textId="77777777" w:rsidR="000D4679" w:rsidRDefault="000D4679" w:rsidP="004D5B78">
      <w:pPr>
        <w:pStyle w:val="NoSpacing"/>
        <w:rPr>
          <w:rFonts w:ascii="Arial" w:hAnsi="Arial" w:cs="Arial"/>
          <w:b/>
          <w:sz w:val="32"/>
          <w:szCs w:val="32"/>
        </w:rPr>
      </w:pPr>
    </w:p>
    <w:p w14:paraId="0D46A47F" w14:textId="2F1BC770" w:rsidR="00B022A0" w:rsidRPr="001776DD" w:rsidRDefault="00B022A0" w:rsidP="001776DD">
      <w:pPr>
        <w:pStyle w:val="Heading1"/>
        <w:rPr>
          <w:rFonts w:ascii="Arial" w:hAnsi="Arial" w:cs="Arial"/>
          <w:b/>
          <w:bCs/>
          <w:color w:val="auto"/>
          <w:sz w:val="36"/>
          <w:szCs w:val="36"/>
        </w:rPr>
      </w:pPr>
      <w:r w:rsidRPr="001776DD">
        <w:rPr>
          <w:rFonts w:ascii="Arial" w:hAnsi="Arial" w:cs="Arial"/>
          <w:b/>
          <w:bCs/>
          <w:color w:val="auto"/>
          <w:sz w:val="36"/>
          <w:szCs w:val="36"/>
        </w:rPr>
        <w:t>Renter’s Harassment Diary</w:t>
      </w:r>
    </w:p>
    <w:p w14:paraId="419D459D" w14:textId="6A0E5CAD" w:rsidR="007450CB" w:rsidRPr="00B022A0" w:rsidRDefault="007450CB" w:rsidP="000D4679">
      <w:pPr>
        <w:pStyle w:val="NoSpacing"/>
        <w:pBdr>
          <w:bottom w:val="single" w:sz="6" w:space="1" w:color="auto"/>
        </w:pBdr>
        <w:spacing w:before="60" w:after="60"/>
        <w:rPr>
          <w:rFonts w:ascii="Arial" w:eastAsia="Times New Roman" w:hAnsi="Arial" w:cs="Arial"/>
          <w:b/>
          <w:lang w:eastAsia="en-GB"/>
        </w:rPr>
      </w:pPr>
      <w:r w:rsidRPr="00B022A0">
        <w:rPr>
          <w:rFonts w:ascii="Arial" w:eastAsia="Times New Roman" w:hAnsi="Arial" w:cs="Arial"/>
          <w:b/>
          <w:lang w:eastAsia="en-GB"/>
        </w:rPr>
        <w:t>Protection from Eviction Act 1977</w:t>
      </w:r>
    </w:p>
    <w:p w14:paraId="7D15AA5E" w14:textId="77777777" w:rsidR="00B022A0" w:rsidRPr="00B022A0" w:rsidRDefault="00B022A0" w:rsidP="004D5B78">
      <w:pPr>
        <w:pStyle w:val="NoSpacing"/>
        <w:rPr>
          <w:rFonts w:ascii="Arial" w:eastAsia="Times New Roman" w:hAnsi="Arial" w:cs="Arial"/>
          <w:b/>
          <w:lang w:eastAsia="en-GB"/>
        </w:rPr>
      </w:pPr>
    </w:p>
    <w:p w14:paraId="4CC8D6F2" w14:textId="27A72392" w:rsidR="007450CB" w:rsidRPr="008D362F" w:rsidRDefault="00A33AD0" w:rsidP="00B022A0">
      <w:pPr>
        <w:pStyle w:val="NoSpacing"/>
        <w:spacing w:after="200" w:line="276" w:lineRule="auto"/>
        <w:rPr>
          <w:rFonts w:ascii="Arial" w:hAnsi="Arial" w:cs="Arial"/>
          <w:lang w:eastAsia="en-GB"/>
        </w:rPr>
      </w:pPr>
      <w:r w:rsidRPr="008D362F">
        <w:rPr>
          <w:rFonts w:ascii="Arial" w:hAnsi="Arial" w:cs="Arial"/>
          <w:lang w:eastAsia="en-GB"/>
        </w:rPr>
        <w:t>If at any time, there is</w:t>
      </w:r>
      <w:r w:rsidRPr="008D362F">
        <w:rPr>
          <w:rFonts w:ascii="Arial" w:hAnsi="Arial" w:cs="Arial"/>
        </w:rPr>
        <w:t xml:space="preserve"> violence involved </w:t>
      </w:r>
      <w:r w:rsidR="0044624A">
        <w:rPr>
          <w:rFonts w:ascii="Arial" w:hAnsi="Arial" w:cs="Arial"/>
        </w:rPr>
        <w:t>in the</w:t>
      </w:r>
      <w:r w:rsidRPr="008D362F">
        <w:rPr>
          <w:rFonts w:ascii="Arial" w:hAnsi="Arial" w:cs="Arial"/>
        </w:rPr>
        <w:t xml:space="preserve"> alleged harassment (physical force intended to hurt, damage or kill someone </w:t>
      </w:r>
      <w:r w:rsidR="0044624A">
        <w:rPr>
          <w:rFonts w:ascii="Arial" w:hAnsi="Arial" w:cs="Arial"/>
        </w:rPr>
        <w:t>etc.</w:t>
      </w:r>
      <w:r w:rsidRPr="008D362F">
        <w:rPr>
          <w:rFonts w:ascii="Arial" w:hAnsi="Arial" w:cs="Arial"/>
        </w:rPr>
        <w:t xml:space="preserve">), </w:t>
      </w:r>
      <w:r w:rsidR="0044624A">
        <w:rPr>
          <w:rFonts w:ascii="Arial" w:hAnsi="Arial" w:cs="Arial"/>
        </w:rPr>
        <w:t>call the</w:t>
      </w:r>
      <w:r w:rsidRPr="008D362F">
        <w:rPr>
          <w:rFonts w:ascii="Arial" w:hAnsi="Arial" w:cs="Arial"/>
        </w:rPr>
        <w:t xml:space="preserve"> police </w:t>
      </w:r>
      <w:r w:rsidR="0044624A">
        <w:rPr>
          <w:rFonts w:ascii="Arial" w:hAnsi="Arial" w:cs="Arial"/>
        </w:rPr>
        <w:t>on</w:t>
      </w:r>
      <w:r w:rsidRPr="008D362F">
        <w:rPr>
          <w:rFonts w:ascii="Arial" w:hAnsi="Arial" w:cs="Arial"/>
        </w:rPr>
        <w:t xml:space="preserve"> 999 in urgent/emergency situations – or call 101 to report </w:t>
      </w:r>
      <w:r w:rsidR="0044624A">
        <w:rPr>
          <w:rFonts w:ascii="Arial" w:hAnsi="Arial" w:cs="Arial"/>
        </w:rPr>
        <w:t>non-urgent cases</w:t>
      </w:r>
      <w:r w:rsidRPr="008D362F">
        <w:rPr>
          <w:rFonts w:ascii="Arial" w:hAnsi="Arial" w:cs="Arial"/>
        </w:rPr>
        <w:t xml:space="preserve"> to the police.</w:t>
      </w:r>
    </w:p>
    <w:p w14:paraId="01F73607" w14:textId="3A758575" w:rsidR="007450CB" w:rsidRPr="008D362F" w:rsidRDefault="0044624A" w:rsidP="00B022A0">
      <w:pPr>
        <w:pStyle w:val="NoSpacing"/>
        <w:spacing w:after="200" w:line="276" w:lineRule="auto"/>
        <w:rPr>
          <w:rFonts w:ascii="Arial" w:hAnsi="Arial" w:cs="Arial"/>
          <w:lang w:eastAsia="en-GB"/>
        </w:rPr>
      </w:pPr>
      <w:r w:rsidRPr="008D362F">
        <w:rPr>
          <w:rFonts w:ascii="Arial" w:hAnsi="Arial" w:cs="Arial"/>
          <w:lang w:eastAsia="en-GB"/>
        </w:rPr>
        <w:t>For</w:t>
      </w:r>
      <w:r w:rsidR="007450CB" w:rsidRPr="008D362F">
        <w:rPr>
          <w:rFonts w:ascii="Arial" w:hAnsi="Arial" w:cs="Arial"/>
          <w:lang w:eastAsia="en-GB"/>
        </w:rPr>
        <w:t xml:space="preserve"> this case to be investigated</w:t>
      </w:r>
      <w:r w:rsidR="00A33AD0" w:rsidRPr="008D362F">
        <w:rPr>
          <w:rFonts w:ascii="Arial" w:hAnsi="Arial" w:cs="Arial"/>
          <w:lang w:eastAsia="en-GB"/>
        </w:rPr>
        <w:t xml:space="preserve"> by Private Housing Services</w:t>
      </w:r>
      <w:r w:rsidR="007450CB" w:rsidRPr="008D362F">
        <w:rPr>
          <w:rFonts w:ascii="Arial" w:hAnsi="Arial" w:cs="Arial"/>
          <w:lang w:eastAsia="en-GB"/>
        </w:rPr>
        <w:t xml:space="preserve">, we </w:t>
      </w:r>
      <w:r w:rsidR="00D56E1E" w:rsidRPr="008D362F">
        <w:rPr>
          <w:rFonts w:ascii="Arial" w:hAnsi="Arial" w:cs="Arial"/>
          <w:lang w:eastAsia="en-GB"/>
        </w:rPr>
        <w:t xml:space="preserve">will </w:t>
      </w:r>
      <w:r w:rsidR="007450CB" w:rsidRPr="008D362F">
        <w:rPr>
          <w:rFonts w:ascii="Arial" w:hAnsi="Arial" w:cs="Arial"/>
          <w:lang w:eastAsia="en-GB"/>
        </w:rPr>
        <w:t>require in</w:t>
      </w:r>
      <w:r w:rsidR="00D56E1E" w:rsidRPr="008D362F">
        <w:rPr>
          <w:rFonts w:ascii="Arial" w:hAnsi="Arial" w:cs="Arial"/>
          <w:lang w:eastAsia="en-GB"/>
        </w:rPr>
        <w:t>formation and details of</w:t>
      </w:r>
      <w:r w:rsidR="007450CB" w:rsidRPr="008D362F">
        <w:rPr>
          <w:rFonts w:ascii="Arial" w:hAnsi="Arial" w:cs="Arial"/>
          <w:lang w:eastAsia="en-GB"/>
        </w:rPr>
        <w:t xml:space="preserve"> the alleged harassment.  The </w:t>
      </w:r>
      <w:r w:rsidR="00D56E1E" w:rsidRPr="008D362F">
        <w:rPr>
          <w:rFonts w:ascii="Arial" w:hAnsi="Arial" w:cs="Arial"/>
          <w:lang w:eastAsia="en-GB"/>
        </w:rPr>
        <w:t>list below gives</w:t>
      </w:r>
      <w:r w:rsidR="007450CB" w:rsidRPr="008D362F">
        <w:rPr>
          <w:rFonts w:ascii="Arial" w:hAnsi="Arial" w:cs="Arial"/>
          <w:lang w:eastAsia="en-GB"/>
        </w:rPr>
        <w:t xml:space="preserve"> examples of harassment we may take </w:t>
      </w:r>
      <w:r w:rsidR="00DC100E" w:rsidRPr="008D362F">
        <w:rPr>
          <w:rFonts w:ascii="Arial" w:hAnsi="Arial" w:cs="Arial"/>
          <w:lang w:eastAsia="en-GB"/>
        </w:rPr>
        <w:t>en</w:t>
      </w:r>
      <w:r w:rsidR="00171E6B" w:rsidRPr="008D362F">
        <w:rPr>
          <w:rFonts w:ascii="Arial" w:hAnsi="Arial" w:cs="Arial"/>
          <w:lang w:eastAsia="en-GB"/>
        </w:rPr>
        <w:t>forcement</w:t>
      </w:r>
      <w:r w:rsidR="007450CB" w:rsidRPr="008D362F">
        <w:rPr>
          <w:rFonts w:ascii="Arial" w:hAnsi="Arial" w:cs="Arial"/>
          <w:lang w:eastAsia="en-GB"/>
        </w:rPr>
        <w:t xml:space="preserve"> action</w:t>
      </w:r>
      <w:r w:rsidR="00171E6B" w:rsidRPr="008D362F">
        <w:rPr>
          <w:rFonts w:ascii="Arial" w:hAnsi="Arial" w:cs="Arial"/>
          <w:lang w:eastAsia="en-GB"/>
        </w:rPr>
        <w:t xml:space="preserve"> against</w:t>
      </w:r>
      <w:r w:rsidR="007450CB" w:rsidRPr="008D362F">
        <w:rPr>
          <w:rFonts w:ascii="Arial" w:hAnsi="Arial" w:cs="Arial"/>
          <w:lang w:eastAsia="en-GB"/>
        </w:rPr>
        <w:t xml:space="preserve"> if there is </w:t>
      </w:r>
      <w:r>
        <w:rPr>
          <w:rFonts w:ascii="Arial" w:hAnsi="Arial" w:cs="Arial"/>
          <w:lang w:eastAsia="en-GB"/>
        </w:rPr>
        <w:t>enough</w:t>
      </w:r>
      <w:r w:rsidR="007450CB" w:rsidRPr="008D362F">
        <w:rPr>
          <w:rFonts w:ascii="Arial" w:hAnsi="Arial" w:cs="Arial"/>
          <w:lang w:eastAsia="en-GB"/>
        </w:rPr>
        <w:t xml:space="preserve"> evidence. </w:t>
      </w:r>
    </w:p>
    <w:p w14:paraId="383A0E16" w14:textId="5C6265EC" w:rsidR="00B022A0" w:rsidRPr="008D362F" w:rsidRDefault="00E81893" w:rsidP="00B022A0">
      <w:pPr>
        <w:pStyle w:val="NoSpacing"/>
        <w:spacing w:after="200" w:line="276" w:lineRule="auto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Has</w:t>
      </w:r>
      <w:r w:rsidR="007450CB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your landlord</w:t>
      </w: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done any of the </w:t>
      </w:r>
      <w:r w:rsidR="00D56E1E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following</w:t>
      </w:r>
      <w:r w:rsidR="0044624A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?</w:t>
      </w:r>
    </w:p>
    <w:p w14:paraId="33E22841" w14:textId="77777777" w:rsidR="00B022A0" w:rsidRPr="008D362F" w:rsidRDefault="007450CB" w:rsidP="008D362F">
      <w:pPr>
        <w:pStyle w:val="NoSpacing"/>
        <w:numPr>
          <w:ilvl w:val="0"/>
          <w:numId w:val="2"/>
        </w:numPr>
        <w:spacing w:after="80" w:line="276" w:lineRule="auto"/>
        <w:ind w:left="567" w:hanging="567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hAnsi="Arial" w:cs="Arial"/>
          <w:lang w:eastAsia="en-GB"/>
        </w:rPr>
        <w:t>Forced you to sign something that takes away your legal rights?</w:t>
      </w:r>
    </w:p>
    <w:p w14:paraId="1027C66C" w14:textId="77777777" w:rsidR="00B022A0" w:rsidRPr="008D362F" w:rsidRDefault="007450CB" w:rsidP="008D362F">
      <w:pPr>
        <w:pStyle w:val="NoSpacing"/>
        <w:numPr>
          <w:ilvl w:val="0"/>
          <w:numId w:val="2"/>
        </w:numPr>
        <w:spacing w:after="80" w:line="276" w:lineRule="auto"/>
        <w:ind w:left="567" w:hanging="567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Cut off the electricity/gas/water supply at the property?</w:t>
      </w:r>
      <w:r w:rsidRPr="008D362F">
        <w:rPr>
          <w:rFonts w:ascii="Arial" w:eastAsiaTheme="majorEastAsia" w:hAnsi="Arial" w:cs="Arial"/>
          <w:i/>
          <w:color w:val="632423" w:themeColor="accent2" w:themeShade="80"/>
          <w:spacing w:val="20"/>
          <w14:textOutline w14:w="952" w14:cap="flat" w14:cmpd="sng" w14:algn="ctr">
            <w14:noFill/>
            <w14:prstDash w14:val="solid"/>
            <w14:round/>
          </w14:textOutline>
        </w:rPr>
        <w:tab/>
      </w:r>
    </w:p>
    <w:p w14:paraId="098A415E" w14:textId="77777777" w:rsidR="00B022A0" w:rsidRPr="008D362F" w:rsidRDefault="007450CB" w:rsidP="008D362F">
      <w:pPr>
        <w:pStyle w:val="NoSpacing"/>
        <w:numPr>
          <w:ilvl w:val="0"/>
          <w:numId w:val="2"/>
        </w:numPr>
        <w:spacing w:after="80" w:line="276" w:lineRule="auto"/>
        <w:ind w:left="567" w:hanging="567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Repeatedly visited the property sometimes late at night?</w:t>
      </w:r>
    </w:p>
    <w:p w14:paraId="229FD770" w14:textId="77777777" w:rsidR="00B022A0" w:rsidRPr="008D362F" w:rsidRDefault="007450CB" w:rsidP="008D362F">
      <w:pPr>
        <w:pStyle w:val="NoSpacing"/>
        <w:numPr>
          <w:ilvl w:val="0"/>
          <w:numId w:val="2"/>
        </w:numPr>
        <w:spacing w:after="80" w:line="276" w:lineRule="auto"/>
        <w:ind w:left="567" w:hanging="567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Let himself into the property when you are not at home, and/or without your permission?</w:t>
      </w:r>
    </w:p>
    <w:p w14:paraId="14C84915" w14:textId="77777777" w:rsidR="00B022A0" w:rsidRPr="008D362F" w:rsidRDefault="007450CB" w:rsidP="008D362F">
      <w:pPr>
        <w:pStyle w:val="NoSpacing"/>
        <w:numPr>
          <w:ilvl w:val="0"/>
          <w:numId w:val="2"/>
        </w:numPr>
        <w:spacing w:after="80" w:line="276" w:lineRule="auto"/>
        <w:ind w:left="567" w:hanging="567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Stop you from having friends or guests visiting your home?</w:t>
      </w:r>
    </w:p>
    <w:p w14:paraId="53234C60" w14:textId="77777777" w:rsidR="00B022A0" w:rsidRPr="008D362F" w:rsidRDefault="007450CB" w:rsidP="008D362F">
      <w:pPr>
        <w:pStyle w:val="NoSpacing"/>
        <w:numPr>
          <w:ilvl w:val="0"/>
          <w:numId w:val="2"/>
        </w:numPr>
        <w:spacing w:after="80" w:line="276" w:lineRule="auto"/>
        <w:ind w:left="567" w:hanging="567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Offered you money to leave your home?</w:t>
      </w:r>
    </w:p>
    <w:p w14:paraId="14BB4F54" w14:textId="77777777" w:rsidR="00B022A0" w:rsidRPr="008D362F" w:rsidRDefault="007450CB" w:rsidP="008D362F">
      <w:pPr>
        <w:pStyle w:val="NoSpacing"/>
        <w:numPr>
          <w:ilvl w:val="0"/>
          <w:numId w:val="2"/>
        </w:numPr>
        <w:spacing w:after="80" w:line="276" w:lineRule="auto"/>
        <w:ind w:left="567" w:hanging="567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Moved in other tenants who cause a nuisance?</w:t>
      </w:r>
    </w:p>
    <w:p w14:paraId="4EE69648" w14:textId="77777777" w:rsidR="00B022A0" w:rsidRPr="008D362F" w:rsidRDefault="007450CB" w:rsidP="008D362F">
      <w:pPr>
        <w:pStyle w:val="NoSpacing"/>
        <w:numPr>
          <w:ilvl w:val="0"/>
          <w:numId w:val="2"/>
        </w:numPr>
        <w:spacing w:after="80" w:line="276" w:lineRule="auto"/>
        <w:ind w:left="567" w:hanging="567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Used threatening words to scare you into leaving your home?</w:t>
      </w: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ab/>
      </w:r>
    </w:p>
    <w:p w14:paraId="74211764" w14:textId="77777777" w:rsidR="00B022A0" w:rsidRPr="008D362F" w:rsidRDefault="007450CB" w:rsidP="008D362F">
      <w:pPr>
        <w:pStyle w:val="NoSpacing"/>
        <w:numPr>
          <w:ilvl w:val="0"/>
          <w:numId w:val="2"/>
        </w:numPr>
        <w:spacing w:after="80" w:line="276" w:lineRule="auto"/>
        <w:ind w:left="567" w:hanging="567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hAnsi="Arial" w:cs="Arial"/>
          <w:lang w:eastAsia="en-GB"/>
        </w:rPr>
        <w:t xml:space="preserve">Say negative words about your race, disability, gender or sexuality? </w:t>
      </w:r>
    </w:p>
    <w:p w14:paraId="5925D64A" w14:textId="77777777" w:rsidR="00B022A0" w:rsidRPr="008D362F" w:rsidRDefault="007450CB" w:rsidP="008D362F">
      <w:pPr>
        <w:pStyle w:val="NoSpacing"/>
        <w:numPr>
          <w:ilvl w:val="0"/>
          <w:numId w:val="2"/>
        </w:numPr>
        <w:spacing w:line="276" w:lineRule="auto"/>
        <w:ind w:left="567" w:hanging="567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hAnsi="Arial" w:cs="Arial"/>
          <w:lang w:eastAsia="en-GB"/>
        </w:rPr>
        <w:t>Threatened to remove your belongings if you don’t leave your home</w:t>
      </w:r>
      <w:r w:rsidR="00B022A0" w:rsidRPr="008D362F">
        <w:rPr>
          <w:rFonts w:ascii="Arial" w:hAnsi="Arial" w:cs="Arial"/>
          <w:lang w:eastAsia="en-GB"/>
        </w:rPr>
        <w:t>?</w:t>
      </w:r>
    </w:p>
    <w:p w14:paraId="7A320013" w14:textId="1B9AC25B" w:rsidR="00B022A0" w:rsidRPr="008D362F" w:rsidRDefault="007450CB" w:rsidP="008D362F">
      <w:pPr>
        <w:pStyle w:val="NoSpacing"/>
        <w:spacing w:before="200" w:after="200" w:line="276" w:lineRule="auto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If the answer is ‘</w:t>
      </w:r>
      <w:r w:rsidRPr="0044624A">
        <w:rPr>
          <w:rFonts w:ascii="Arial" w:eastAsiaTheme="majorEastAsia" w:hAnsi="Arial" w:cs="Arial"/>
          <w:b/>
          <w:bCs/>
          <w:iCs/>
          <w14:textOutline w14:w="952" w14:cap="flat" w14:cmpd="sng" w14:algn="ctr">
            <w14:noFill/>
            <w14:prstDash w14:val="solid"/>
            <w14:round/>
          </w14:textOutline>
        </w:rPr>
        <w:t>YES’</w:t>
      </w: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to any of the above, please give us details of</w:t>
      </w:r>
      <w:r w:rsidR="00E81893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:</w:t>
      </w: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</w:p>
    <w:p w14:paraId="24941F3D" w14:textId="77777777" w:rsidR="00B022A0" w:rsidRPr="008D362F" w:rsidRDefault="00171E6B" w:rsidP="008D362F">
      <w:pPr>
        <w:pStyle w:val="NoSpacing"/>
        <w:numPr>
          <w:ilvl w:val="0"/>
          <w:numId w:val="3"/>
        </w:numPr>
        <w:spacing w:after="80" w:line="276" w:lineRule="auto"/>
        <w:ind w:left="567" w:hanging="567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W</w:t>
      </w:r>
      <w:r w:rsidR="007450CB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hen this happened (date/time), </w:t>
      </w:r>
    </w:p>
    <w:p w14:paraId="19BC9112" w14:textId="77777777" w:rsidR="00B022A0" w:rsidRPr="008D362F" w:rsidRDefault="00171E6B" w:rsidP="008D362F">
      <w:pPr>
        <w:pStyle w:val="NoSpacing"/>
        <w:numPr>
          <w:ilvl w:val="0"/>
          <w:numId w:val="3"/>
        </w:numPr>
        <w:spacing w:after="80" w:line="276" w:lineRule="auto"/>
        <w:ind w:left="567" w:hanging="567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H</w:t>
      </w:r>
      <w:r w:rsidR="007450CB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ow often, </w:t>
      </w:r>
    </w:p>
    <w:p w14:paraId="09B7061A" w14:textId="77777777" w:rsidR="00B022A0" w:rsidRPr="008D362F" w:rsidRDefault="00171E6B" w:rsidP="008D362F">
      <w:pPr>
        <w:pStyle w:val="NoSpacing"/>
        <w:numPr>
          <w:ilvl w:val="0"/>
          <w:numId w:val="3"/>
        </w:numPr>
        <w:spacing w:after="80" w:line="276" w:lineRule="auto"/>
        <w:ind w:left="567" w:hanging="567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W</w:t>
      </w:r>
      <w:r w:rsidR="007450CB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here it happened, </w:t>
      </w:r>
    </w:p>
    <w:p w14:paraId="0EABF4D9" w14:textId="633EAE2D" w:rsidR="00B022A0" w:rsidRPr="008D362F" w:rsidRDefault="0044624A" w:rsidP="008D362F">
      <w:pPr>
        <w:pStyle w:val="NoSpacing"/>
        <w:numPr>
          <w:ilvl w:val="0"/>
          <w:numId w:val="3"/>
        </w:numPr>
        <w:spacing w:after="80" w:line="276" w:lineRule="auto"/>
        <w:ind w:left="567" w:hanging="567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Any</w:t>
      </w:r>
      <w:r w:rsidR="007450CB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evidence</w:t>
      </w:r>
      <w:r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you have</w:t>
      </w:r>
      <w:r w:rsidR="007450CB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(letters or notes, photograph, video</w:t>
      </w:r>
      <w:r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, messages, etc</w:t>
      </w:r>
      <w:r w:rsidR="007450CB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) </w:t>
      </w:r>
    </w:p>
    <w:p w14:paraId="7C39A369" w14:textId="3B43078A" w:rsidR="007450CB" w:rsidRPr="0044624A" w:rsidRDefault="0044624A" w:rsidP="0044624A">
      <w:pPr>
        <w:pStyle w:val="NoSpacing"/>
        <w:numPr>
          <w:ilvl w:val="0"/>
          <w:numId w:val="3"/>
        </w:numPr>
        <w:spacing w:line="276" w:lineRule="auto"/>
        <w:ind w:left="567" w:hanging="567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Any</w:t>
      </w:r>
      <w:r w:rsidR="007450CB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="00171E6B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witnesses</w:t>
      </w:r>
      <w:r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.</w:t>
      </w:r>
      <w:r w:rsidR="007450CB" w:rsidRPr="0044624A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Please</w:t>
      </w:r>
      <w:r w:rsidR="007450CB" w:rsidRPr="0044624A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provide </w:t>
      </w:r>
      <w:r w:rsidRPr="0044624A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the</w:t>
      </w:r>
      <w:r w:rsidR="007450CB" w:rsidRPr="0044624A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names of </w:t>
      </w:r>
      <w:r w:rsidRPr="0044624A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anyone</w:t>
      </w:r>
      <w:r w:rsidR="007450CB" w:rsidRPr="0044624A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that witnessed the </w:t>
      </w:r>
      <w:r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harassment</w:t>
      </w:r>
      <w:r w:rsidR="007450CB" w:rsidRPr="0044624A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.</w:t>
      </w:r>
    </w:p>
    <w:p w14:paraId="6C0A6F14" w14:textId="7703C5A8" w:rsidR="00E81893" w:rsidRPr="008D362F" w:rsidRDefault="007450CB" w:rsidP="008D362F">
      <w:pPr>
        <w:pStyle w:val="NoSpacing"/>
        <w:spacing w:before="200" w:after="200" w:line="276" w:lineRule="auto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If the harassment is ongoing, you are ad</w:t>
      </w:r>
      <w:r w:rsidR="00E81893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vised to keep a diary/log of</w:t>
      </w: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events.  Noting</w:t>
      </w:r>
      <w:r w:rsidR="00E81893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</w:t>
      </w: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the date, time</w:t>
      </w:r>
      <w:r w:rsidR="0044624A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s, and</w:t>
      </w: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details of what happened or what was said.</w:t>
      </w:r>
      <w:r w:rsidR="00D56E1E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There is a </w:t>
      </w:r>
      <w:r w:rsidR="0044624A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diary </w:t>
      </w:r>
      <w:r w:rsidR="00D56E1E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template o</w:t>
      </w:r>
      <w:r w:rsidR="0044624A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n</w:t>
      </w:r>
      <w:r w:rsidR="00D56E1E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the back of this letter to help you</w:t>
      </w:r>
      <w:r w:rsidR="0044624A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.</w:t>
      </w:r>
    </w:p>
    <w:p w14:paraId="2426EE62" w14:textId="1EC509FA" w:rsidR="007B4391" w:rsidRPr="008D362F" w:rsidRDefault="00E81893" w:rsidP="00B022A0">
      <w:pPr>
        <w:pStyle w:val="NoSpacing"/>
        <w:spacing w:after="200" w:line="276" w:lineRule="auto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</w:pP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Please forward </w:t>
      </w:r>
      <w:r w:rsidR="0044624A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your complete diary</w:t>
      </w: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within </w:t>
      </w:r>
      <w:r w:rsidRPr="008D362F">
        <w:rPr>
          <w:rFonts w:ascii="Arial" w:eastAsiaTheme="majorEastAsia" w:hAnsi="Arial" w:cs="Arial"/>
          <w:b/>
          <w:iCs/>
          <w14:textOutline w14:w="952" w14:cap="flat" w14:cmpd="sng" w14:algn="ctr">
            <w14:noFill/>
            <w14:prstDash w14:val="solid"/>
            <w14:round/>
          </w14:textOutline>
        </w:rPr>
        <w:t>4 weeks</w:t>
      </w:r>
      <w:r w:rsidR="0044624A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. </w:t>
      </w:r>
    </w:p>
    <w:p w14:paraId="28891FA1" w14:textId="45477E5D" w:rsidR="008D362F" w:rsidRPr="008D362F" w:rsidRDefault="00E81893" w:rsidP="00B022A0">
      <w:pPr>
        <w:pStyle w:val="NoSpacing"/>
        <w:spacing w:after="200" w:line="276" w:lineRule="auto"/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sectPr w:rsidR="008D362F" w:rsidRPr="008D362F">
          <w:footerReference w:type="even" r:id="rId12"/>
          <w:footerReference w:type="default" r:id="rId13"/>
          <w:footerReference w:type="first" r:id="rId14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Please note, if we do not hear from you within the spe</w:t>
      </w:r>
      <w:r w:rsidR="007B4391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cified time, we will assume</w:t>
      </w: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you no longer require </w:t>
      </w:r>
      <w:r w:rsidR="0044624A"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assistance,</w:t>
      </w: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and this case </w:t>
      </w:r>
      <w:r w:rsidR="0044624A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>will</w:t>
      </w:r>
      <w:r w:rsidRPr="008D362F">
        <w:rPr>
          <w:rFonts w:ascii="Arial" w:eastAsiaTheme="majorEastAsia" w:hAnsi="Arial" w:cs="Arial"/>
          <w:iCs/>
          <w14:textOutline w14:w="952" w14:cap="flat" w14:cmpd="sng" w14:algn="ctr">
            <w14:noFill/>
            <w14:prstDash w14:val="solid"/>
            <w14:round/>
          </w14:textOutline>
        </w:rPr>
        <w:t xml:space="preserve"> be closed.</w:t>
      </w:r>
    </w:p>
    <w:tbl>
      <w:tblPr>
        <w:tblStyle w:val="TableGrid"/>
        <w:tblW w:w="14772" w:type="dxa"/>
        <w:tblInd w:w="-318" w:type="dxa"/>
        <w:tblLook w:val="04A0" w:firstRow="1" w:lastRow="0" w:firstColumn="1" w:lastColumn="0" w:noHBand="0" w:noVBand="1"/>
      </w:tblPr>
      <w:tblGrid>
        <w:gridCol w:w="1135"/>
        <w:gridCol w:w="1134"/>
        <w:gridCol w:w="2126"/>
        <w:gridCol w:w="3544"/>
        <w:gridCol w:w="6833"/>
      </w:tblGrid>
      <w:tr w:rsidR="00D56E1E" w:rsidRPr="00B022A0" w14:paraId="177F5C2D" w14:textId="77777777" w:rsidTr="00FC74E6">
        <w:tc>
          <w:tcPr>
            <w:tcW w:w="14772" w:type="dxa"/>
            <w:gridSpan w:val="5"/>
          </w:tcPr>
          <w:p w14:paraId="6349D0B1" w14:textId="77777777" w:rsidR="00D56E1E" w:rsidRPr="001776DD" w:rsidRDefault="00D56E1E" w:rsidP="007450CB">
            <w:pPr>
              <w:rPr>
                <w:rFonts w:ascii="Arial" w:hAnsi="Arial" w:cs="Arial"/>
                <w:b/>
              </w:rPr>
            </w:pPr>
            <w:r w:rsidRPr="001776DD">
              <w:rPr>
                <w:rFonts w:ascii="Arial" w:hAnsi="Arial" w:cs="Arial"/>
                <w:b/>
              </w:rPr>
              <w:lastRenderedPageBreak/>
              <w:t>Harassment Diary</w:t>
            </w:r>
          </w:p>
          <w:p w14:paraId="21D7EF78" w14:textId="77777777" w:rsidR="00D56E1E" w:rsidRPr="00B022A0" w:rsidRDefault="00D56E1E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40A87E9" w14:textId="77777777" w:rsidR="00D56E1E" w:rsidRPr="00B022A0" w:rsidRDefault="00D56E1E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022A0">
              <w:rPr>
                <w:rFonts w:ascii="Arial" w:hAnsi="Arial" w:cs="Arial"/>
                <w:b/>
                <w:sz w:val="20"/>
                <w:szCs w:val="20"/>
              </w:rPr>
              <w:t>Name of tenant:</w:t>
            </w:r>
            <w:r w:rsidR="00C949B5" w:rsidRPr="00B022A0"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         </w:t>
            </w:r>
          </w:p>
          <w:p w14:paraId="530CF41F" w14:textId="77777777" w:rsidR="00E70CFF" w:rsidRPr="00B022A0" w:rsidRDefault="00E70CFF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2FE3A7B" w14:textId="77777777" w:rsidR="00D56E1E" w:rsidRPr="00B022A0" w:rsidRDefault="00D56E1E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022A0">
              <w:rPr>
                <w:rFonts w:ascii="Arial" w:hAnsi="Arial" w:cs="Arial"/>
                <w:b/>
                <w:sz w:val="20"/>
                <w:szCs w:val="20"/>
              </w:rPr>
              <w:t>Address:</w:t>
            </w:r>
          </w:p>
          <w:p w14:paraId="5E1645C4" w14:textId="77777777" w:rsidR="00D56E1E" w:rsidRPr="00B022A0" w:rsidRDefault="00D56E1E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56E1E" w:rsidRPr="00B022A0" w14:paraId="43778728" w14:textId="77777777" w:rsidTr="00FC74E6">
        <w:tc>
          <w:tcPr>
            <w:tcW w:w="1135" w:type="dxa"/>
            <w:shd w:val="clear" w:color="auto" w:fill="F2F2F2" w:themeFill="background1" w:themeFillShade="F2"/>
          </w:tcPr>
          <w:p w14:paraId="0BFFFA60" w14:textId="77777777" w:rsidR="00D56E1E" w:rsidRPr="00B022A0" w:rsidRDefault="00D56E1E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022A0">
              <w:rPr>
                <w:rFonts w:ascii="Arial" w:hAnsi="Arial" w:cs="Arial"/>
                <w:b/>
                <w:sz w:val="20"/>
                <w:szCs w:val="20"/>
              </w:rPr>
              <w:t>Date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14:paraId="7634E80C" w14:textId="77777777" w:rsidR="00D56E1E" w:rsidRPr="00B022A0" w:rsidRDefault="00D56E1E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022A0">
              <w:rPr>
                <w:rFonts w:ascii="Arial" w:hAnsi="Arial" w:cs="Arial"/>
                <w:b/>
                <w:sz w:val="20"/>
                <w:szCs w:val="20"/>
              </w:rPr>
              <w:t>Time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66B716E2" w14:textId="5B718CFC" w:rsidR="00D56E1E" w:rsidRPr="00B022A0" w:rsidRDefault="00B022A0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022A0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D56E1E" w:rsidRPr="00B022A0">
              <w:rPr>
                <w:rFonts w:ascii="Arial" w:hAnsi="Arial" w:cs="Arial"/>
                <w:b/>
                <w:sz w:val="20"/>
                <w:szCs w:val="20"/>
              </w:rPr>
              <w:t>ddress</w:t>
            </w:r>
          </w:p>
        </w:tc>
        <w:tc>
          <w:tcPr>
            <w:tcW w:w="3544" w:type="dxa"/>
            <w:shd w:val="clear" w:color="auto" w:fill="F2F2F2" w:themeFill="background1" w:themeFillShade="F2"/>
          </w:tcPr>
          <w:p w14:paraId="18F5C621" w14:textId="77777777" w:rsidR="00C949B5" w:rsidRPr="00B022A0" w:rsidRDefault="00D56E1E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022A0">
              <w:rPr>
                <w:rFonts w:ascii="Arial" w:hAnsi="Arial" w:cs="Arial"/>
                <w:b/>
                <w:sz w:val="20"/>
                <w:szCs w:val="20"/>
              </w:rPr>
              <w:t>Detail</w:t>
            </w:r>
            <w:r w:rsidR="00C949B5" w:rsidRPr="00B022A0"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Pr="00B022A0">
              <w:rPr>
                <w:rFonts w:ascii="Arial" w:hAnsi="Arial" w:cs="Arial"/>
                <w:b/>
                <w:sz w:val="20"/>
                <w:szCs w:val="20"/>
              </w:rPr>
              <w:t xml:space="preserve"> of harassment</w:t>
            </w:r>
            <w:r w:rsidR="00C949B5" w:rsidRPr="00B022A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27BE944A" w14:textId="6E29A939" w:rsidR="00D56E1E" w:rsidRPr="00B022A0" w:rsidRDefault="00C949B5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022A0">
              <w:rPr>
                <w:rFonts w:ascii="Arial" w:hAnsi="Arial" w:cs="Arial"/>
                <w:b/>
                <w:sz w:val="20"/>
                <w:szCs w:val="20"/>
              </w:rPr>
              <w:t>(what happened, what was said, by who etc</w:t>
            </w:r>
            <w:r w:rsidR="00B022A0" w:rsidRPr="00B022A0">
              <w:rPr>
                <w:rFonts w:ascii="Arial" w:hAnsi="Arial" w:cs="Arial"/>
                <w:b/>
                <w:sz w:val="20"/>
                <w:szCs w:val="20"/>
              </w:rPr>
              <w:t>).</w:t>
            </w:r>
          </w:p>
        </w:tc>
        <w:tc>
          <w:tcPr>
            <w:tcW w:w="6833" w:type="dxa"/>
            <w:shd w:val="clear" w:color="auto" w:fill="F2F2F2" w:themeFill="background1" w:themeFillShade="F2"/>
          </w:tcPr>
          <w:p w14:paraId="554BAC7B" w14:textId="77777777" w:rsidR="00D56E1E" w:rsidRPr="00B022A0" w:rsidRDefault="00D56E1E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022A0">
              <w:rPr>
                <w:rFonts w:ascii="Arial" w:hAnsi="Arial" w:cs="Arial"/>
                <w:b/>
                <w:sz w:val="20"/>
                <w:szCs w:val="20"/>
              </w:rPr>
              <w:t>Other information</w:t>
            </w:r>
          </w:p>
          <w:p w14:paraId="5324BD1B" w14:textId="7919B07F" w:rsidR="00C949B5" w:rsidRPr="00B022A0" w:rsidRDefault="00C949B5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022A0">
              <w:rPr>
                <w:rFonts w:ascii="Arial" w:hAnsi="Arial" w:cs="Arial"/>
                <w:b/>
                <w:sz w:val="20"/>
                <w:szCs w:val="20"/>
              </w:rPr>
              <w:t>(</w:t>
            </w:r>
            <w:r w:rsidR="00B022A0" w:rsidRPr="00B022A0">
              <w:rPr>
                <w:rFonts w:ascii="Arial" w:hAnsi="Arial" w:cs="Arial"/>
                <w:b/>
                <w:sz w:val="20"/>
                <w:szCs w:val="20"/>
              </w:rPr>
              <w:t>w</w:t>
            </w:r>
            <w:r w:rsidR="00A8603D" w:rsidRPr="00B022A0">
              <w:rPr>
                <w:rFonts w:ascii="Arial" w:hAnsi="Arial" w:cs="Arial"/>
                <w:b/>
                <w:sz w:val="20"/>
                <w:szCs w:val="20"/>
              </w:rPr>
              <w:t>itnesses</w:t>
            </w:r>
            <w:r w:rsidRPr="00B022A0">
              <w:rPr>
                <w:rFonts w:ascii="Arial" w:hAnsi="Arial" w:cs="Arial"/>
                <w:b/>
                <w:sz w:val="20"/>
                <w:szCs w:val="20"/>
              </w:rPr>
              <w:t xml:space="preserve"> etc.)</w:t>
            </w:r>
          </w:p>
        </w:tc>
      </w:tr>
      <w:tr w:rsidR="00D56E1E" w:rsidRPr="00B022A0" w14:paraId="22D6B67D" w14:textId="77777777" w:rsidTr="00DF07FA">
        <w:trPr>
          <w:trHeight w:val="2160"/>
        </w:trPr>
        <w:tc>
          <w:tcPr>
            <w:tcW w:w="1135" w:type="dxa"/>
          </w:tcPr>
          <w:p w14:paraId="70406D52" w14:textId="6DFAB976" w:rsidR="008D362F" w:rsidRPr="00B022A0" w:rsidRDefault="008D362F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72AECA0A" w14:textId="77777777" w:rsidR="00D56E1E" w:rsidRPr="00B022A0" w:rsidRDefault="00D56E1E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3689C729" w14:textId="77777777" w:rsidR="00D56E1E" w:rsidRPr="00B022A0" w:rsidRDefault="00D56E1E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5EAA4E87" w14:textId="77777777" w:rsidR="00D56E1E" w:rsidRPr="00B022A0" w:rsidRDefault="00D56E1E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46937AB1" w14:textId="77777777" w:rsidR="00D56E1E" w:rsidRPr="00B022A0" w:rsidRDefault="00D56E1E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66BEEE28" w14:textId="77777777" w:rsidTr="00DF07FA">
        <w:trPr>
          <w:trHeight w:val="2160"/>
        </w:trPr>
        <w:tc>
          <w:tcPr>
            <w:tcW w:w="1135" w:type="dxa"/>
          </w:tcPr>
          <w:p w14:paraId="559F701E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609D1014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047EBFA9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0D8B7B8F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3B0FC32A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035BD89D" w14:textId="77777777" w:rsidTr="00DF07FA">
        <w:trPr>
          <w:trHeight w:val="2160"/>
        </w:trPr>
        <w:tc>
          <w:tcPr>
            <w:tcW w:w="1135" w:type="dxa"/>
          </w:tcPr>
          <w:p w14:paraId="35C42DE4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42214EE8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12DCF446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4193DAAD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6038EFFE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07D17FE8" w14:textId="77777777" w:rsidTr="00DF07FA">
        <w:trPr>
          <w:trHeight w:val="2160"/>
        </w:trPr>
        <w:tc>
          <w:tcPr>
            <w:tcW w:w="1135" w:type="dxa"/>
          </w:tcPr>
          <w:p w14:paraId="4686F2A7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4217DAC4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283072D6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65B24937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03AFBC25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7818ADCF" w14:textId="77777777" w:rsidTr="00DF07FA">
        <w:trPr>
          <w:trHeight w:val="2160"/>
        </w:trPr>
        <w:tc>
          <w:tcPr>
            <w:tcW w:w="1135" w:type="dxa"/>
          </w:tcPr>
          <w:p w14:paraId="7355327D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267ECBFE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69648465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50380E93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11940F39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62B73D6A" w14:textId="77777777" w:rsidTr="00DF07FA">
        <w:trPr>
          <w:trHeight w:val="2160"/>
        </w:trPr>
        <w:tc>
          <w:tcPr>
            <w:tcW w:w="1135" w:type="dxa"/>
          </w:tcPr>
          <w:p w14:paraId="5B989641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07C914A2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4829363C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70127C27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1031D4A3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0B3E31C9" w14:textId="77777777" w:rsidTr="00DF07FA">
        <w:trPr>
          <w:trHeight w:val="2160"/>
        </w:trPr>
        <w:tc>
          <w:tcPr>
            <w:tcW w:w="1135" w:type="dxa"/>
          </w:tcPr>
          <w:p w14:paraId="623A2080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6AFDB79F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227A48E6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484B5607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0D302669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30ED81A7" w14:textId="77777777" w:rsidTr="00DF07FA">
        <w:trPr>
          <w:trHeight w:val="2160"/>
        </w:trPr>
        <w:tc>
          <w:tcPr>
            <w:tcW w:w="1135" w:type="dxa"/>
          </w:tcPr>
          <w:p w14:paraId="1B10F493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748369F7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70851C44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3D9A6081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6674FBD1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5352D957" w14:textId="77777777" w:rsidTr="00DF07FA">
        <w:trPr>
          <w:trHeight w:val="2160"/>
        </w:trPr>
        <w:tc>
          <w:tcPr>
            <w:tcW w:w="1135" w:type="dxa"/>
          </w:tcPr>
          <w:p w14:paraId="2BA5B58D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0F32AE94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26601AC4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4FEF911E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349F036A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02D9596A" w14:textId="77777777" w:rsidTr="00DF07FA">
        <w:trPr>
          <w:trHeight w:val="2160"/>
        </w:trPr>
        <w:tc>
          <w:tcPr>
            <w:tcW w:w="1135" w:type="dxa"/>
          </w:tcPr>
          <w:p w14:paraId="4A5B0871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215FC44C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71FA6B00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2EE7E593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115EF493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0E1E4D14" w14:textId="77777777" w:rsidTr="00DF07FA">
        <w:trPr>
          <w:trHeight w:val="2160"/>
        </w:trPr>
        <w:tc>
          <w:tcPr>
            <w:tcW w:w="1135" w:type="dxa"/>
          </w:tcPr>
          <w:p w14:paraId="02A27F32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2EF65BC2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3C2AFCF8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58377841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630D3E5C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27B2A8D8" w14:textId="77777777" w:rsidTr="00DF07FA">
        <w:trPr>
          <w:trHeight w:val="2160"/>
        </w:trPr>
        <w:tc>
          <w:tcPr>
            <w:tcW w:w="1135" w:type="dxa"/>
          </w:tcPr>
          <w:p w14:paraId="32DC297E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43308809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37DFA320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1981E502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273B4429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20DFEEA5" w14:textId="77777777" w:rsidTr="00DF07FA">
        <w:trPr>
          <w:trHeight w:val="2160"/>
        </w:trPr>
        <w:tc>
          <w:tcPr>
            <w:tcW w:w="1135" w:type="dxa"/>
          </w:tcPr>
          <w:p w14:paraId="72782837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06ABB0FB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03B14F59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443DCBB8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11BD2923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1053383E" w14:textId="77777777" w:rsidTr="00DF07FA">
        <w:trPr>
          <w:trHeight w:val="2160"/>
        </w:trPr>
        <w:tc>
          <w:tcPr>
            <w:tcW w:w="1135" w:type="dxa"/>
          </w:tcPr>
          <w:p w14:paraId="155ACC61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575F605B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010068F7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07C78069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0B95E3DC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612DAF41" w14:textId="77777777" w:rsidTr="00DF07FA">
        <w:trPr>
          <w:trHeight w:val="2160"/>
        </w:trPr>
        <w:tc>
          <w:tcPr>
            <w:tcW w:w="1135" w:type="dxa"/>
          </w:tcPr>
          <w:p w14:paraId="5EA93955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1D09638C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0C3CBA65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10C76194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4BF716AC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3DDECF6B" w14:textId="77777777" w:rsidTr="00DF07FA">
        <w:trPr>
          <w:trHeight w:val="2160"/>
        </w:trPr>
        <w:tc>
          <w:tcPr>
            <w:tcW w:w="1135" w:type="dxa"/>
          </w:tcPr>
          <w:p w14:paraId="475B9142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1EE06FEA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23321CCE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5487D889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7A8AE778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486BB0B9" w14:textId="77777777" w:rsidTr="00DF07FA">
        <w:trPr>
          <w:trHeight w:val="2160"/>
        </w:trPr>
        <w:tc>
          <w:tcPr>
            <w:tcW w:w="1135" w:type="dxa"/>
          </w:tcPr>
          <w:p w14:paraId="113564E3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486C1049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74B9A6B8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113DD7C2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0C8AEB25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F07FA" w:rsidRPr="00B022A0" w14:paraId="3685E1F3" w14:textId="77777777" w:rsidTr="00DF07FA">
        <w:trPr>
          <w:trHeight w:val="2160"/>
        </w:trPr>
        <w:tc>
          <w:tcPr>
            <w:tcW w:w="1135" w:type="dxa"/>
          </w:tcPr>
          <w:p w14:paraId="2B13CAF7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14:paraId="315E3262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05BFAC7A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14:paraId="254873C0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3" w:type="dxa"/>
          </w:tcPr>
          <w:p w14:paraId="678D65C3" w14:textId="77777777" w:rsidR="00DF07FA" w:rsidRPr="00B022A0" w:rsidRDefault="00DF07FA" w:rsidP="007450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42957D23" w14:textId="1D269321" w:rsidR="009E517B" w:rsidRPr="00B022A0" w:rsidRDefault="009E517B" w:rsidP="008D362F">
      <w:pPr>
        <w:spacing w:before="240"/>
        <w:rPr>
          <w:rFonts w:ascii="Arial" w:hAnsi="Arial" w:cs="Arial"/>
          <w:b/>
          <w:sz w:val="20"/>
          <w:szCs w:val="20"/>
        </w:rPr>
      </w:pPr>
      <w:r w:rsidRPr="00B022A0">
        <w:rPr>
          <w:rFonts w:ascii="Arial" w:hAnsi="Arial" w:cs="Arial"/>
          <w:b/>
          <w:sz w:val="20"/>
          <w:szCs w:val="20"/>
        </w:rPr>
        <w:t>Please return completed form with any supporting evidence to</w:t>
      </w:r>
      <w:r w:rsidR="00B5217E">
        <w:rPr>
          <w:rFonts w:ascii="Arial" w:hAnsi="Arial" w:cs="Arial"/>
          <w:b/>
          <w:sz w:val="20"/>
          <w:szCs w:val="20"/>
        </w:rPr>
        <w:t xml:space="preserve"> your case officer or to</w:t>
      </w:r>
      <w:r w:rsidRPr="00B022A0">
        <w:rPr>
          <w:rFonts w:ascii="Arial" w:hAnsi="Arial" w:cs="Arial"/>
          <w:b/>
          <w:sz w:val="20"/>
          <w:szCs w:val="20"/>
        </w:rPr>
        <w:t xml:space="preserve"> </w:t>
      </w:r>
      <w:hyperlink r:id="rId15" w:history="1">
        <w:r w:rsidR="00E70CFF" w:rsidRPr="00B022A0">
          <w:rPr>
            <w:rStyle w:val="Hyperlink"/>
            <w:rFonts w:ascii="Arial" w:hAnsi="Arial" w:cs="Arial"/>
            <w:b/>
            <w:sz w:val="20"/>
            <w:szCs w:val="20"/>
          </w:rPr>
          <w:t>Private.housing@bristol.gov.uk</w:t>
        </w:r>
      </w:hyperlink>
      <w:r w:rsidR="00B5217E">
        <w:rPr>
          <w:rStyle w:val="Hyperlink"/>
          <w:rFonts w:ascii="Arial" w:hAnsi="Arial" w:cs="Arial"/>
          <w:b/>
          <w:sz w:val="20"/>
          <w:szCs w:val="20"/>
        </w:rPr>
        <w:t>.</w:t>
      </w:r>
    </w:p>
    <w:sectPr w:rsidR="009E517B" w:rsidRPr="00B022A0" w:rsidSect="00FC74E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FCF7F6" w14:textId="77777777" w:rsidR="00C95A94" w:rsidRDefault="00C95A94" w:rsidP="00B022A0">
      <w:pPr>
        <w:spacing w:after="0" w:line="240" w:lineRule="auto"/>
      </w:pPr>
      <w:r>
        <w:separator/>
      </w:r>
    </w:p>
  </w:endnote>
  <w:endnote w:type="continuationSeparator" w:id="0">
    <w:p w14:paraId="239F43DC" w14:textId="77777777" w:rsidR="00C95A94" w:rsidRDefault="00C95A94" w:rsidP="00B022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3CB863" w14:textId="6B97902C" w:rsidR="00DF07FA" w:rsidRDefault="00555022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082C87E" wp14:editId="48B79C0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61950"/>
              <wp:effectExtent l="0" t="0" r="12700" b="0"/>
              <wp:wrapNone/>
              <wp:docPr id="1377771251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98BEC5" w14:textId="10DB50CE" w:rsidR="00555022" w:rsidRPr="00555022" w:rsidRDefault="00555022" w:rsidP="00555022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55022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82C87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60.5pt;height:28.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" filled="f" stroked="f">
              <v:textbox style="mso-fit-shape-to-text:t" inset="20pt,0,0,15pt">
                <w:txbxContent>
                  <w:p w14:paraId="3A98BEC5" w14:textId="10DB50CE" w:rsidR="00555022" w:rsidRPr="00555022" w:rsidRDefault="00555022" w:rsidP="00555022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55022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CA51C1" w14:textId="7B6D4EDE" w:rsidR="00DF07FA" w:rsidRDefault="00555022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B779622" wp14:editId="39D2D197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61950"/>
              <wp:effectExtent l="0" t="0" r="12700" b="0"/>
              <wp:wrapNone/>
              <wp:docPr id="1129255902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A63D516" w14:textId="52F27080" w:rsidR="00555022" w:rsidRPr="00555022" w:rsidRDefault="00555022" w:rsidP="00555022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55022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77962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60.5pt;height:28.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" filled="f" stroked="f">
              <v:textbox style="mso-fit-shape-to-text:t" inset="20pt,0,0,15pt">
                <w:txbxContent>
                  <w:p w14:paraId="2A63D516" w14:textId="52F27080" w:rsidR="00555022" w:rsidRPr="00555022" w:rsidRDefault="00555022" w:rsidP="00555022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55022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602E1" w14:textId="5FE68409" w:rsidR="00DF07FA" w:rsidRDefault="00555022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964363F" wp14:editId="0D858508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61950"/>
              <wp:effectExtent l="0" t="0" r="12700" b="0"/>
              <wp:wrapNone/>
              <wp:docPr id="1970054061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9FB281C" w14:textId="033E7119" w:rsidR="00555022" w:rsidRPr="00555022" w:rsidRDefault="00555022" w:rsidP="00555022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55022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64363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OFFICIAL" style="position:absolute;margin-left:0;margin-top:0;width:60.5pt;height:28.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" filled="f" stroked="f">
              <v:textbox style="mso-fit-shape-to-text:t" inset="20pt,0,0,15pt">
                <w:txbxContent>
                  <w:p w14:paraId="09FB281C" w14:textId="033E7119" w:rsidR="00555022" w:rsidRPr="00555022" w:rsidRDefault="00555022" w:rsidP="00555022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55022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1B74C2" w14:textId="77777777" w:rsidR="00C95A94" w:rsidRDefault="00C95A94" w:rsidP="00B022A0">
      <w:pPr>
        <w:spacing w:after="0" w:line="240" w:lineRule="auto"/>
      </w:pPr>
      <w:r>
        <w:separator/>
      </w:r>
    </w:p>
  </w:footnote>
  <w:footnote w:type="continuationSeparator" w:id="0">
    <w:p w14:paraId="490CC1F0" w14:textId="77777777" w:rsidR="00C95A94" w:rsidRDefault="00C95A94" w:rsidP="00B022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4573F"/>
    <w:multiLevelType w:val="hybridMultilevel"/>
    <w:tmpl w:val="DC2AC39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413984"/>
    <w:multiLevelType w:val="hybridMultilevel"/>
    <w:tmpl w:val="FB128C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803AEA"/>
    <w:multiLevelType w:val="hybridMultilevel"/>
    <w:tmpl w:val="CED8F0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850286">
    <w:abstractNumId w:val="2"/>
  </w:num>
  <w:num w:numId="2" w16cid:durableId="778109306">
    <w:abstractNumId w:val="1"/>
  </w:num>
  <w:num w:numId="3" w16cid:durableId="10554229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50CB"/>
    <w:rsid w:val="0000754A"/>
    <w:rsid w:val="000D4679"/>
    <w:rsid w:val="000F43D7"/>
    <w:rsid w:val="0012448B"/>
    <w:rsid w:val="00171E6B"/>
    <w:rsid w:val="001776DD"/>
    <w:rsid w:val="003B27FF"/>
    <w:rsid w:val="003E256F"/>
    <w:rsid w:val="0044624A"/>
    <w:rsid w:val="004B1BF5"/>
    <w:rsid w:val="004D5B78"/>
    <w:rsid w:val="004F3599"/>
    <w:rsid w:val="00555022"/>
    <w:rsid w:val="006171F0"/>
    <w:rsid w:val="007450CB"/>
    <w:rsid w:val="007B4391"/>
    <w:rsid w:val="008A4894"/>
    <w:rsid w:val="008B7F5D"/>
    <w:rsid w:val="008D362F"/>
    <w:rsid w:val="009E517B"/>
    <w:rsid w:val="00A33AD0"/>
    <w:rsid w:val="00A42766"/>
    <w:rsid w:val="00A54311"/>
    <w:rsid w:val="00A8603D"/>
    <w:rsid w:val="00AA61FB"/>
    <w:rsid w:val="00B022A0"/>
    <w:rsid w:val="00B26146"/>
    <w:rsid w:val="00B5217E"/>
    <w:rsid w:val="00B70E4D"/>
    <w:rsid w:val="00C323A9"/>
    <w:rsid w:val="00C949B5"/>
    <w:rsid w:val="00C95A94"/>
    <w:rsid w:val="00D22B1E"/>
    <w:rsid w:val="00D35CD5"/>
    <w:rsid w:val="00D56E1E"/>
    <w:rsid w:val="00DA3B68"/>
    <w:rsid w:val="00DC100E"/>
    <w:rsid w:val="00DF07FA"/>
    <w:rsid w:val="00DF6055"/>
    <w:rsid w:val="00E27CCB"/>
    <w:rsid w:val="00E70CFF"/>
    <w:rsid w:val="00E81893"/>
    <w:rsid w:val="00FC74E6"/>
    <w:rsid w:val="00FE1225"/>
    <w:rsid w:val="7D842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D06311"/>
  <w15:docId w15:val="{BCD393EE-71AF-4AAF-83A3-3B9561851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776D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450CB"/>
    <w:pPr>
      <w:spacing w:after="0" w:line="240" w:lineRule="auto"/>
    </w:pPr>
  </w:style>
  <w:style w:type="table" w:styleId="TableGrid">
    <w:name w:val="Table Grid"/>
    <w:basedOn w:val="TableNormal"/>
    <w:uiPriority w:val="59"/>
    <w:rsid w:val="00D56E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E517B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A33AD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B7F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7F5D"/>
  </w:style>
  <w:style w:type="paragraph" w:styleId="Footer">
    <w:name w:val="footer"/>
    <w:basedOn w:val="Normal"/>
    <w:link w:val="FooterChar"/>
    <w:uiPriority w:val="99"/>
    <w:unhideWhenUsed/>
    <w:rsid w:val="008B7F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7F5D"/>
  </w:style>
  <w:style w:type="character" w:customStyle="1" w:styleId="Heading1Char">
    <w:name w:val="Heading 1 Char"/>
    <w:basedOn w:val="DefaultParagraphFont"/>
    <w:link w:val="Heading1"/>
    <w:uiPriority w:val="9"/>
    <w:rsid w:val="001776D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mailto:Private.housing@bristol.gov.uk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B709788CBE1A04D9C6723FD667586D1" ma:contentTypeVersion="38" ma:contentTypeDescription="Create a new document." ma:contentTypeScope="" ma:versionID="2fcd5721bb1363ca65b8051220b524eb">
  <xsd:schema xmlns:xsd="http://www.w3.org/2001/XMLSchema" xmlns:xs="http://www.w3.org/2001/XMLSchema" xmlns:p="http://schemas.microsoft.com/office/2006/metadata/properties" xmlns:ns1="af8a107b-91a3-47fa-a764-bc35b9bdf6c8" xmlns:ns3="9ad6a7e5-7e17-4c98-b3ab-518dd187e2c2" targetNamespace="http://schemas.microsoft.com/office/2006/metadata/properties" ma:root="true" ma:fieldsID="425bd9c28726f2cb7cac2c8b17fff7e9" ns1:_="" ns3:_="">
    <xsd:import namespace="af8a107b-91a3-47fa-a764-bc35b9bdf6c8"/>
    <xsd:import namespace="9ad6a7e5-7e17-4c98-b3ab-518dd187e2c2"/>
    <xsd:element name="properties">
      <xsd:complexType>
        <xsd:sequence>
          <xsd:element name="documentManagement">
            <xsd:complexType>
              <xsd:all>
                <xsd:element ref="ns1:Notes" minOccurs="0"/>
                <xsd:element ref="ns3:_dlc_DocIdUrl" minOccurs="0"/>
                <xsd:element ref="ns3:SharedWithUsers" minOccurs="0"/>
                <xsd:element ref="ns3:SharedWithDetails" minOccurs="0"/>
                <xsd:element ref="ns1:MediaServiceMetadata" minOccurs="0"/>
                <xsd:element ref="ns1:MediaServiceFastMetadata" minOccurs="0"/>
                <xsd:element ref="ns1:MediaServiceAutoTags" minOccurs="0"/>
                <xsd:element ref="ns1:MediaServiceGenerationTime" minOccurs="0"/>
                <xsd:element ref="ns1:MediaServiceEventHashCode" minOccurs="0"/>
                <xsd:element ref="ns1:MediaServiceDateTaken" minOccurs="0"/>
                <xsd:element ref="ns1:MediaServiceLocation" minOccurs="0"/>
                <xsd:element ref="ns1:MediaServiceOCR" minOccurs="0"/>
                <xsd:element ref="ns1:MediaLengthInSeconds" minOccurs="0"/>
                <xsd:element ref="ns1:MediaServiceAutoKeyPoints" minOccurs="0"/>
                <xsd:element ref="ns1:MediaServiceKeyPoints" minOccurs="0"/>
                <xsd:element ref="ns3:_dlc_DocId" minOccurs="0"/>
                <xsd:element ref="ns3:_dlc_DocIdPersistId" minOccurs="0"/>
                <xsd:element ref="ns1:lcf76f155ced4ddcb4097134ff3c332f" minOccurs="0"/>
                <xsd:element ref="ns3:TaxCatchAll" minOccurs="0"/>
                <xsd:element ref="ns1:MediaServiceObjectDetectorVersions" minOccurs="0"/>
                <xsd:element ref="ns1:MediaServiceSearchProperties" minOccurs="0"/>
                <xsd:element ref="ns1:_Flow_SignoffStatus" minOccurs="0"/>
                <xsd:element ref="ns1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a107b-91a3-47fa-a764-bc35b9bdf6c8" elementFormDefault="qualified">
    <xsd:import namespace="http://schemas.microsoft.com/office/2006/documentManagement/types"/>
    <xsd:import namespace="http://schemas.microsoft.com/office/infopath/2007/PartnerControls"/>
    <xsd:element name="Notes" ma:index="3" nillable="true" ma:displayName="Notes" ma:description="Add notes or instructions where necessary and helpful." ma:format="Dropdown" ma:internalName="Notes" ma:readOnly="false">
      <xsd:simpleType>
        <xsd:restriction base="dms:Text">
          <xsd:maxLength value="255"/>
        </xsd:restriction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hidden="true" ma:internalName="MediaServiceLocation" ma:readOnly="true">
      <xsd:simpleType>
        <xsd:restriction base="dms:Text"/>
      </xsd:simpleType>
    </xsd:element>
    <xsd:element name="MediaServiceOCR" ma:index="17" nillable="true" ma:displayName="Extracted Text" ma:hidden="true" ma:internalName="MediaServiceOCR" ma:readOnly="true">
      <xsd:simpleType>
        <xsd:restriction base="dms:Note"/>
      </xsd:simpleType>
    </xsd:element>
    <xsd:element name="MediaLengthInSeconds" ma:index="18" nillable="true" ma:displayName="Length (seconds)" ma:hidden="true" ma:internalName="MediaLengthInSeconds" ma:readOnly="true">
      <xsd:simpleType>
        <xsd:restriction base="dms:Unknown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hidden="true" ma:internalName="MediaServiceKeyPoints" ma:readOnly="true">
      <xsd:simpleType>
        <xsd:restriction base="dms:Note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31" nillable="true" ma:displayName="Sign-off status" ma:internalName="Sign_x002d_off_x0020_status">
      <xsd:simpleType>
        <xsd:restriction base="dms:Text">
          <xsd:maxLength value="255"/>
        </xsd:restriction>
      </xsd:simpleType>
    </xsd:element>
    <xsd:element name="MediaServiceBillingMetadata" ma:index="3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d6a7e5-7e17-4c98-b3ab-518dd187e2c2" elementFormDefault="qualified">
    <xsd:import namespace="http://schemas.microsoft.com/office/2006/documentManagement/types"/>
    <xsd:import namespace="http://schemas.microsoft.com/office/infopath/2007/PartnerControls"/>
    <xsd:element name="_dlc_DocIdUrl" ma:index="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SharedWithUsers" ma:index="8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hidden="true" ma:internalName="SharedWithDetails" ma:readOnly="true">
      <xsd:simpleType>
        <xsd:restriction base="dms:Note"/>
      </xsd:simpleType>
    </xsd:element>
    <xsd:element name="_dlc_DocId" ma:index="21" nillable="true" ma:displayName="Document ID Value" ma:description="The value of the document ID assigned to this item." ma:hidden="true" ma:indexed="true" ma:internalName="_dlc_DocId" ma:readOnly="false">
      <xsd:simpleType>
        <xsd:restriction base="dms:Text"/>
      </xsd:simpleType>
    </xsd:element>
    <xsd:element name="_dlc_DocIdPersistId" ma:index="23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TaxCatchAll" ma:index="27" nillable="true" ma:displayName="Taxonomy Catch All Column" ma:hidden="true" ma:list="{c547921f-35a3-4b96-a10f-9cb602dd8b4f}" ma:internalName="TaxCatchAll" ma:readOnly="false" ma:showField="CatchAllData" ma:web="9ad6a7e5-7e17-4c98-b3ab-518dd187e2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2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f8a107b-91a3-47fa-a764-bc35b9bdf6c8">
      <Terms xmlns="http://schemas.microsoft.com/office/infopath/2007/PartnerControls"/>
    </lcf76f155ced4ddcb4097134ff3c332f>
    <_dlc_DocIdPersistId xmlns="9ad6a7e5-7e17-4c98-b3ab-518dd187e2c2" xsi:nil="true"/>
    <Notes xmlns="af8a107b-91a3-47fa-a764-bc35b9bdf6c8" xsi:nil="true"/>
    <_dlc_DocId xmlns="9ad6a7e5-7e17-4c98-b3ab-518dd187e2c2">PHASDOC-264983923-495160</_dlc_DocId>
    <TaxCatchAll xmlns="9ad6a7e5-7e17-4c98-b3ab-518dd187e2c2" xsi:nil="true"/>
    <_dlc_DocIdUrl xmlns="9ad6a7e5-7e17-4c98-b3ab-518dd187e2c2">
      <Url>https://bristolcouncil.sharepoint.com/sites/PrivateHousing/_layouts/15/DocIdRedir.aspx?ID=PHASDOC-264983923-495160</Url>
      <Description>PHASDOC-264983923-495160</Description>
    </_dlc_DocIdUrl>
    <_Flow_SignoffStatus xmlns="af8a107b-91a3-47fa-a764-bc35b9bdf6c8" xsi:nil="true"/>
  </documentManagement>
</p:properties>
</file>

<file path=customXml/itemProps1.xml><?xml version="1.0" encoding="utf-8"?>
<ds:datastoreItem xmlns:ds="http://schemas.openxmlformats.org/officeDocument/2006/customXml" ds:itemID="{BB419990-319E-4CA2-AAD2-2D03B4C6F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f8a107b-91a3-47fa-a764-bc35b9bdf6c8"/>
    <ds:schemaRef ds:uri="9ad6a7e5-7e17-4c98-b3ab-518dd187e2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1F24C41-4A27-436B-8E77-C3FE9D25770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E591A94-1A84-487E-85DF-07815746175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3890F3A-05FC-49DD-A05C-95DEAC033D40}">
  <ds:schemaRefs>
    <ds:schemaRef ds:uri="http://schemas.microsoft.com/office/2006/metadata/properties"/>
    <ds:schemaRef ds:uri="http://schemas.microsoft.com/office/infopath/2007/PartnerControls"/>
    <ds:schemaRef ds:uri="af8a107b-91a3-47fa-a764-bc35b9bdf6c8"/>
    <ds:schemaRef ds:uri="9ad6a7e5-7e17-4c98-b3ab-518dd187e2c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358</Words>
  <Characters>2041</Characters>
  <Application>Microsoft Office Word</Application>
  <DocSecurity>0</DocSecurity>
  <Lines>17</Lines>
  <Paragraphs>4</Paragraphs>
  <ScaleCrop>false</ScaleCrop>
  <Company>Bristol City Council</Company>
  <LinksUpToDate>false</LinksUpToDate>
  <CharactersWithSpaces>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Shona Ali</dc:creator>
  <cp:lastModifiedBy>Kelly Webb</cp:lastModifiedBy>
  <cp:revision>5</cp:revision>
  <cp:lastPrinted>2021-11-24T15:36:00Z</cp:lastPrinted>
  <dcterms:created xsi:type="dcterms:W3CDTF">2026-04-01T07:57:00Z</dcterms:created>
  <dcterms:modified xsi:type="dcterms:W3CDTF">2026-04-20T15:20:00Z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0x010100BB709788CBE1A04D9C6723FD667586D1</vt:lpwstr>
  </property>
  <property fmtid="{D5CDD505-2E9C-101B-9397-08002B2CF9AE}" pid="3" name="_dlc_DocIdItemGuid">
    <vt:lpwstr>6e4ccb22-e049-4951-bd01-b85e73713392</vt:lpwstr>
  </property>
  <property fmtid="{D5CDD505-2E9C-101B-9397-08002B2CF9AE}" pid="4" name="MediaServiceImageTags">
    <vt:lpwstr/>
  </property>
  <property fmtid="{D5CDD505-2E9C-101B-9397-08002B2CF9AE}" pid="5" name="ClassificationContentMarkingFooterShapeIds">
    <vt:lpwstr>756ca3ad,521f1ef3,434f13de</vt:lpwstr>
  </property>
  <property fmtid="{D5CDD505-2E9C-101B-9397-08002B2CF9AE}" pid="6" name="ClassificationContentMarkingFooterFontProps">
    <vt:lpwstr>#000000,10,Aptos</vt:lpwstr>
  </property>
  <property fmtid="{D5CDD505-2E9C-101B-9397-08002B2CF9AE}" pid="7" name="ClassificationContentMarkingFooterText">
    <vt:lpwstr>OFFICIAL</vt:lpwstr>
  </property>
  <property fmtid="{D5CDD505-2E9C-101B-9397-08002B2CF9AE}" pid="8" name="MSIP_Label_e9fc0e63-07aa-4a42-9f0d-00e32f43700c_Enabled">
    <vt:lpwstr>true</vt:lpwstr>
  </property>
  <property fmtid="{D5CDD505-2E9C-101B-9397-08002B2CF9AE}" pid="9" name="MSIP_Label_e9fc0e63-07aa-4a42-9f0d-00e32f43700c_SetDate">
    <vt:lpwstr>2026-04-01T07:57:12Z</vt:lpwstr>
  </property>
  <property fmtid="{D5CDD505-2E9C-101B-9397-08002B2CF9AE}" pid="10" name="MSIP_Label_e9fc0e63-07aa-4a42-9f0d-00e32f43700c_Method">
    <vt:lpwstr>Standard</vt:lpwstr>
  </property>
  <property fmtid="{D5CDD505-2E9C-101B-9397-08002B2CF9AE}" pid="11" name="MSIP_Label_e9fc0e63-07aa-4a42-9f0d-00e32f43700c_Name">
    <vt:lpwstr>OFFICIAL - Internal</vt:lpwstr>
  </property>
  <property fmtid="{D5CDD505-2E9C-101B-9397-08002B2CF9AE}" pid="12" name="MSIP_Label_e9fc0e63-07aa-4a42-9f0d-00e32f43700c_SiteId">
    <vt:lpwstr>6378a7a5-0f21-4482-aee0-897eb7de331f</vt:lpwstr>
  </property>
  <property fmtid="{D5CDD505-2E9C-101B-9397-08002B2CF9AE}" pid="13" name="MSIP_Label_e9fc0e63-07aa-4a42-9f0d-00e32f43700c_ActionId">
    <vt:lpwstr>6374a5af-aafc-461f-8fad-ac0a117fa2cb</vt:lpwstr>
  </property>
  <property fmtid="{D5CDD505-2E9C-101B-9397-08002B2CF9AE}" pid="14" name="MSIP_Label_e9fc0e63-07aa-4a42-9f0d-00e32f43700c_ContentBits">
    <vt:lpwstr>2</vt:lpwstr>
  </property>
  <property fmtid="{D5CDD505-2E9C-101B-9397-08002B2CF9AE}" pid="15" name="MSIP_Label_e9fc0e63-07aa-4a42-9f0d-00e32f43700c_Tag">
    <vt:lpwstr>10, 3, 0, 2</vt:lpwstr>
  </property>
</Properties>
</file>