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7DBC78" w14:textId="77777777" w:rsidR="003A0055" w:rsidRDefault="003A0055">
      <w:pPr>
        <w:ind w:right="-1"/>
        <w:jc w:val="center"/>
        <w:rPr>
          <w:rFonts w:asciiTheme="minorHAnsi" w:hAnsiTheme="minorHAnsi" w:cstheme="minorHAnsi"/>
          <w:bCs/>
          <w:sz w:val="24"/>
          <w:szCs w:val="24"/>
        </w:rPr>
      </w:pPr>
    </w:p>
    <w:p w14:paraId="31A117E8" w14:textId="77777777" w:rsidR="003A0055" w:rsidRDefault="003A0055">
      <w:pPr>
        <w:ind w:right="-1"/>
        <w:jc w:val="center"/>
        <w:rPr>
          <w:rFonts w:asciiTheme="minorHAnsi" w:hAnsiTheme="minorHAnsi" w:cstheme="minorHAnsi"/>
          <w:bCs/>
          <w:sz w:val="24"/>
          <w:szCs w:val="24"/>
        </w:rPr>
      </w:pPr>
    </w:p>
    <w:p w14:paraId="1C22621B" w14:textId="77777777" w:rsidR="003A0055" w:rsidRDefault="003A0055">
      <w:pPr>
        <w:ind w:right="-1"/>
        <w:jc w:val="center"/>
        <w:rPr>
          <w:rFonts w:asciiTheme="minorHAnsi" w:hAnsiTheme="minorHAnsi" w:cstheme="minorHAnsi"/>
          <w:bCs/>
          <w:sz w:val="24"/>
          <w:szCs w:val="24"/>
        </w:rPr>
      </w:pPr>
    </w:p>
    <w:p w14:paraId="42928C14" w14:textId="0C1EFED1" w:rsidR="00293058" w:rsidRDefault="00EC29F7">
      <w:pPr>
        <w:ind w:right="-1"/>
        <w:jc w:val="center"/>
        <w:rPr>
          <w:rFonts w:asciiTheme="minorHAnsi" w:hAnsiTheme="minorHAnsi" w:cstheme="minorHAnsi"/>
          <w:bCs/>
          <w:sz w:val="24"/>
          <w:szCs w:val="24"/>
        </w:rPr>
      </w:pPr>
      <w:r>
        <w:rPr>
          <w:rFonts w:asciiTheme="minorHAnsi" w:hAnsiTheme="minorHAnsi" w:cstheme="minorHAnsi"/>
          <w:sz w:val="24"/>
          <w:szCs w:val="24"/>
          <w:lang w:eastAsia="en-GB"/>
        </w:rPr>
        <w:drawing>
          <wp:anchor distT="0" distB="0" distL="114300" distR="114300" simplePos="0" relativeHeight="251658240" behindDoc="1" locked="0" layoutInCell="1" allowOverlap="1" wp14:anchorId="48B8A79E" wp14:editId="6F03389B">
            <wp:simplePos x="0" y="0"/>
            <wp:positionH relativeFrom="column">
              <wp:posOffset>2415540</wp:posOffset>
            </wp:positionH>
            <wp:positionV relativeFrom="paragraph">
              <wp:posOffset>-587375</wp:posOffset>
            </wp:positionV>
            <wp:extent cx="895350" cy="895350"/>
            <wp:effectExtent l="0" t="0" r="0" b="0"/>
            <wp:wrapTight wrapText="bothSides">
              <wp:wrapPolygon edited="0">
                <wp:start x="0" y="0"/>
                <wp:lineTo x="0" y="21140"/>
                <wp:lineTo x="21140" y="21140"/>
                <wp:lineTo x="21140" y="0"/>
                <wp:lineTo x="0" y="0"/>
              </wp:wrapPolygon>
            </wp:wrapTight>
            <wp:docPr id="9"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preferRelativeResize="0">
                      <a:picLocks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95350" cy="8953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14C212" w14:textId="77777777" w:rsidR="00293058" w:rsidRPr="0095550C" w:rsidRDefault="00293058">
      <w:pPr>
        <w:ind w:right="-334"/>
        <w:jc w:val="both"/>
        <w:rPr>
          <w:rFonts w:ascii="Arial" w:hAnsi="Arial" w:cs="Arial"/>
          <w:sz w:val="24"/>
          <w:szCs w:val="24"/>
          <w:lang w:eastAsia="en-GB"/>
        </w:rPr>
      </w:pPr>
    </w:p>
    <w:p w14:paraId="3665E81C" w14:textId="77777777" w:rsidR="00293058" w:rsidRPr="0095550C" w:rsidRDefault="00EC29F7">
      <w:pPr>
        <w:ind w:left="-709" w:right="-852"/>
        <w:jc w:val="center"/>
        <w:rPr>
          <w:rFonts w:ascii="Arial" w:hAnsi="Arial" w:cs="Arial"/>
          <w:b/>
          <w:bCs/>
          <w:sz w:val="24"/>
          <w:szCs w:val="24"/>
        </w:rPr>
      </w:pPr>
      <w:r w:rsidRPr="0095550C">
        <w:rPr>
          <w:rFonts w:ascii="Arial" w:hAnsi="Arial" w:cs="Arial"/>
          <w:b/>
          <w:bCs/>
          <w:sz w:val="24"/>
          <w:szCs w:val="24"/>
        </w:rPr>
        <w:t>Bristol City Council</w:t>
      </w:r>
    </w:p>
    <w:p w14:paraId="25AD8C74" w14:textId="77777777" w:rsidR="003A0055" w:rsidRPr="0095550C" w:rsidRDefault="003A0055" w:rsidP="003A0055">
      <w:pPr>
        <w:ind w:left="-709" w:right="-852"/>
        <w:jc w:val="center"/>
        <w:rPr>
          <w:rFonts w:ascii="Arial" w:hAnsi="Arial" w:cs="Arial"/>
          <w:b/>
          <w:bCs/>
          <w:sz w:val="24"/>
          <w:szCs w:val="24"/>
        </w:rPr>
      </w:pPr>
      <w:r w:rsidRPr="0095550C">
        <w:rPr>
          <w:rFonts w:ascii="Arial" w:hAnsi="Arial" w:cs="Arial"/>
          <w:b/>
          <w:bCs/>
          <w:sz w:val="24"/>
          <w:szCs w:val="24"/>
        </w:rPr>
        <w:t>Licensing Team, PO Box 3300, Bristol, BS1 9LN</w:t>
      </w:r>
    </w:p>
    <w:p w14:paraId="34AB91A7" w14:textId="493F8A68" w:rsidR="00293058" w:rsidRPr="0095550C" w:rsidRDefault="00EC29F7" w:rsidP="003A0055">
      <w:pPr>
        <w:ind w:left="-709" w:right="-852"/>
        <w:jc w:val="center"/>
        <w:rPr>
          <w:rFonts w:ascii="Arial" w:hAnsi="Arial" w:cs="Arial"/>
          <w:b/>
          <w:bCs/>
          <w:iCs/>
          <w:sz w:val="24"/>
          <w:szCs w:val="24"/>
        </w:rPr>
      </w:pPr>
      <w:hyperlink r:id="rId10" w:history="1">
        <w:r w:rsidRPr="0095550C">
          <w:rPr>
            <w:rStyle w:val="Hyperlink"/>
            <w:rFonts w:ascii="Arial" w:hAnsi="Arial" w:cs="Arial"/>
            <w:b/>
            <w:bCs/>
            <w:sz w:val="24"/>
            <w:szCs w:val="24"/>
          </w:rPr>
          <w:t>www.bristol.gov.uk/licensing</w:t>
        </w:r>
      </w:hyperlink>
    </w:p>
    <w:p w14:paraId="34FF89C3" w14:textId="77777777" w:rsidR="00293058" w:rsidRPr="0095550C" w:rsidRDefault="00293058">
      <w:pPr>
        <w:ind w:left="-709" w:right="-852"/>
        <w:jc w:val="center"/>
        <w:rPr>
          <w:rFonts w:ascii="Arial" w:hAnsi="Arial" w:cs="Arial"/>
          <w:b/>
          <w:bCs/>
          <w:sz w:val="24"/>
          <w:szCs w:val="24"/>
        </w:rPr>
      </w:pPr>
    </w:p>
    <w:p w14:paraId="3230F36A" w14:textId="21D6A1D3" w:rsidR="00293058" w:rsidRPr="0095550C" w:rsidRDefault="00EC29F7" w:rsidP="00053E21">
      <w:pPr>
        <w:ind w:left="-709" w:right="-852"/>
        <w:jc w:val="center"/>
        <w:rPr>
          <w:rFonts w:ascii="Arial" w:hAnsi="Arial" w:cs="Arial"/>
          <w:sz w:val="24"/>
          <w:szCs w:val="24"/>
        </w:rPr>
      </w:pPr>
      <w:r w:rsidRPr="0095550C">
        <w:rPr>
          <w:rFonts w:ascii="Arial" w:hAnsi="Arial" w:cs="Arial"/>
          <w:b/>
          <w:bCs/>
          <w:sz w:val="24"/>
          <w:szCs w:val="24"/>
        </w:rPr>
        <w:t>APPLICATION FOR THE RENEWAL OF STREET TRADING CONSENT/LICENCE</w:t>
      </w:r>
    </w:p>
    <w:p w14:paraId="2F58421C" w14:textId="77777777" w:rsidR="0095550C" w:rsidRDefault="0095550C">
      <w:pPr>
        <w:ind w:left="-709" w:right="-852"/>
        <w:jc w:val="both"/>
        <w:rPr>
          <w:rFonts w:ascii="Arial" w:hAnsi="Arial" w:cs="Arial"/>
          <w:b/>
          <w:bCs/>
          <w:sz w:val="24"/>
          <w:szCs w:val="24"/>
        </w:rPr>
      </w:pPr>
    </w:p>
    <w:p w14:paraId="1AF6E501" w14:textId="595F1292" w:rsidR="00293058" w:rsidRPr="0095550C" w:rsidRDefault="00EC29F7">
      <w:pPr>
        <w:ind w:left="-709" w:right="-852"/>
        <w:jc w:val="both"/>
        <w:rPr>
          <w:rFonts w:ascii="Arial" w:hAnsi="Arial" w:cs="Arial"/>
          <w:b/>
          <w:bCs/>
          <w:sz w:val="24"/>
          <w:szCs w:val="24"/>
        </w:rPr>
      </w:pPr>
      <w:r w:rsidRPr="0095550C">
        <w:rPr>
          <w:rFonts w:ascii="Arial" w:hAnsi="Arial" w:cs="Arial"/>
          <w:b/>
          <w:bCs/>
          <w:sz w:val="24"/>
          <w:szCs w:val="24"/>
        </w:rPr>
        <w:t xml:space="preserve">Holder : </w:t>
      </w:r>
    </w:p>
    <w:p w14:paraId="0CBC1362" w14:textId="77777777" w:rsidR="00293058" w:rsidRPr="0095550C" w:rsidRDefault="00E40AF9">
      <w:pPr>
        <w:ind w:left="-709" w:right="-852"/>
        <w:jc w:val="both"/>
        <w:rPr>
          <w:rFonts w:ascii="Arial" w:hAnsi="Arial" w:cs="Arial"/>
          <w:sz w:val="24"/>
          <w:szCs w:val="24"/>
        </w:rPr>
      </w:pPr>
      <w:r w:rsidRPr="0095550C">
        <w:rPr>
          <w:rFonts w:ascii="Arial" w:hAnsi="Arial" w:cs="Arial"/>
          <w:sz w:val="24"/>
          <w:szCs w:val="24"/>
        </w:rPr>
        <w:pict w14:anchorId="699F74D6">
          <v:rect id="_x0000_i1045" style="width:0;height:1.5pt" o:hralign="center" o:bullet="t" o:hrstd="t" o:hr="t" fillcolor="#a0a0a0" stroked="f"/>
        </w:pict>
      </w:r>
    </w:p>
    <w:p w14:paraId="26405D09" w14:textId="77777777" w:rsidR="00293058" w:rsidRPr="0095550C" w:rsidRDefault="00293058" w:rsidP="0095550C">
      <w:pPr>
        <w:ind w:right="-852"/>
        <w:jc w:val="both"/>
        <w:rPr>
          <w:rFonts w:ascii="Arial" w:hAnsi="Arial" w:cs="Arial"/>
          <w:sz w:val="24"/>
          <w:szCs w:val="24"/>
        </w:rPr>
      </w:pPr>
    </w:p>
    <w:p w14:paraId="0E3DF239" w14:textId="77777777" w:rsidR="00293058" w:rsidRPr="0095550C" w:rsidRDefault="00EC29F7">
      <w:pPr>
        <w:ind w:left="-709" w:right="-852"/>
        <w:rPr>
          <w:rFonts w:ascii="Arial" w:hAnsi="Arial" w:cs="Arial"/>
          <w:b/>
          <w:bCs/>
          <w:sz w:val="24"/>
          <w:szCs w:val="24"/>
        </w:rPr>
      </w:pPr>
      <w:r w:rsidRPr="0095550C">
        <w:rPr>
          <w:rFonts w:ascii="Arial" w:hAnsi="Arial" w:cs="Arial"/>
          <w:b/>
          <w:bCs/>
          <w:sz w:val="24"/>
          <w:szCs w:val="24"/>
        </w:rPr>
        <w:t xml:space="preserve">Address of  Holder: </w:t>
      </w:r>
    </w:p>
    <w:p w14:paraId="798220E9" w14:textId="77777777" w:rsidR="00293058" w:rsidRPr="0095550C" w:rsidRDefault="00E40AF9">
      <w:pPr>
        <w:ind w:left="-709" w:right="-852"/>
        <w:rPr>
          <w:rFonts w:ascii="Arial" w:hAnsi="Arial" w:cs="Arial"/>
          <w:b/>
          <w:bCs/>
          <w:sz w:val="24"/>
          <w:szCs w:val="24"/>
        </w:rPr>
      </w:pPr>
      <w:r w:rsidRPr="0095550C">
        <w:rPr>
          <w:rFonts w:ascii="Arial" w:hAnsi="Arial" w:cs="Arial"/>
          <w:sz w:val="24"/>
          <w:szCs w:val="24"/>
        </w:rPr>
        <w:pict w14:anchorId="2552308D">
          <v:rect id="_x0000_i1026" style="width:0;height:1.5pt" o:hralign="center" o:hrstd="t" o:hr="t" fillcolor="#a0a0a0" stroked="f"/>
        </w:pict>
      </w:r>
    </w:p>
    <w:p w14:paraId="1035914B" w14:textId="77777777" w:rsidR="00293058" w:rsidRPr="0095550C" w:rsidRDefault="00293058">
      <w:pPr>
        <w:ind w:right="-852"/>
        <w:rPr>
          <w:rFonts w:ascii="Arial" w:hAnsi="Arial" w:cs="Arial"/>
          <w:b/>
          <w:bCs/>
          <w:sz w:val="24"/>
          <w:szCs w:val="24"/>
        </w:rPr>
      </w:pPr>
    </w:p>
    <w:p w14:paraId="7213AD74" w14:textId="77777777" w:rsidR="00293058" w:rsidRPr="0095550C" w:rsidRDefault="00EC29F7">
      <w:pPr>
        <w:ind w:left="-709" w:right="-852"/>
        <w:rPr>
          <w:rFonts w:ascii="Arial" w:hAnsi="Arial" w:cs="Arial"/>
          <w:b/>
          <w:bCs/>
          <w:sz w:val="24"/>
          <w:szCs w:val="24"/>
        </w:rPr>
      </w:pPr>
      <w:r w:rsidRPr="0095550C">
        <w:rPr>
          <w:rFonts w:ascii="Arial" w:hAnsi="Arial" w:cs="Arial"/>
          <w:b/>
          <w:bCs/>
          <w:sz w:val="24"/>
          <w:szCs w:val="24"/>
        </w:rPr>
        <w:t xml:space="preserve">Reference Number and expiry date of current consent: </w:t>
      </w:r>
    </w:p>
    <w:p w14:paraId="77F238B8" w14:textId="77777777" w:rsidR="00293058" w:rsidRPr="0095550C" w:rsidRDefault="00E40AF9">
      <w:pPr>
        <w:ind w:left="-709" w:right="-852"/>
        <w:rPr>
          <w:rFonts w:ascii="Arial" w:hAnsi="Arial" w:cs="Arial"/>
          <w:b/>
          <w:bCs/>
          <w:sz w:val="24"/>
          <w:szCs w:val="24"/>
        </w:rPr>
      </w:pPr>
      <w:r w:rsidRPr="0095550C">
        <w:rPr>
          <w:rFonts w:ascii="Arial" w:hAnsi="Arial" w:cs="Arial"/>
          <w:sz w:val="24"/>
          <w:szCs w:val="24"/>
        </w:rPr>
        <w:pict w14:anchorId="5D1D5FE5">
          <v:rect id="_x0000_i1027" style="width:0;height:1.5pt" o:hralign="center" o:hrstd="t" o:hr="t" fillcolor="#a0a0a0" stroked="f"/>
        </w:pict>
      </w:r>
    </w:p>
    <w:p w14:paraId="2276D52B" w14:textId="77777777" w:rsidR="00802630" w:rsidRPr="0095550C" w:rsidRDefault="00802630" w:rsidP="00802630">
      <w:pPr>
        <w:ind w:left="-709" w:right="-852"/>
        <w:rPr>
          <w:rFonts w:ascii="Arial" w:hAnsi="Arial" w:cs="Arial"/>
          <w:b/>
          <w:bCs/>
          <w:sz w:val="24"/>
          <w:szCs w:val="24"/>
        </w:rPr>
      </w:pPr>
    </w:p>
    <w:p w14:paraId="43DCA2DF" w14:textId="77777777" w:rsidR="00802630" w:rsidRPr="0095550C" w:rsidRDefault="00802630" w:rsidP="00802630">
      <w:pPr>
        <w:ind w:left="-709" w:right="-852"/>
        <w:rPr>
          <w:rFonts w:ascii="Arial" w:hAnsi="Arial" w:cs="Arial"/>
          <w:sz w:val="24"/>
          <w:szCs w:val="24"/>
        </w:rPr>
      </w:pPr>
      <w:r w:rsidRPr="0095550C">
        <w:rPr>
          <w:rFonts w:ascii="Arial" w:hAnsi="Arial" w:cs="Arial"/>
          <w:b/>
          <w:bCs/>
          <w:sz w:val="24"/>
          <w:szCs w:val="24"/>
        </w:rPr>
        <w:t>Street Trading Name:</w:t>
      </w:r>
      <w:r w:rsidRPr="0095550C">
        <w:rPr>
          <w:rFonts w:ascii="Arial" w:hAnsi="Arial" w:cs="Arial"/>
          <w:sz w:val="24"/>
          <w:szCs w:val="24"/>
        </w:rPr>
        <w:t xml:space="preserve"> </w:t>
      </w:r>
    </w:p>
    <w:p w14:paraId="02610D19" w14:textId="77777777" w:rsidR="00802630" w:rsidRPr="0095550C" w:rsidRDefault="00E40AF9" w:rsidP="00802630">
      <w:pPr>
        <w:ind w:left="-709" w:right="-852"/>
        <w:rPr>
          <w:rFonts w:ascii="Arial" w:hAnsi="Arial" w:cs="Arial"/>
          <w:sz w:val="24"/>
          <w:szCs w:val="24"/>
        </w:rPr>
      </w:pPr>
      <w:r w:rsidRPr="0095550C">
        <w:rPr>
          <w:rFonts w:ascii="Arial" w:hAnsi="Arial" w:cs="Arial"/>
          <w:sz w:val="24"/>
          <w:szCs w:val="24"/>
        </w:rPr>
        <w:pict w14:anchorId="4AF4C9C1">
          <v:rect id="_x0000_i1028" style="width:0;height:1.5pt" o:hralign="center" o:hrstd="t" o:hr="t" fillcolor="#a0a0a0" stroked="f"/>
        </w:pict>
      </w:r>
    </w:p>
    <w:p w14:paraId="60402184" w14:textId="77777777" w:rsidR="00293058" w:rsidRPr="0095550C" w:rsidRDefault="00293058" w:rsidP="00802630">
      <w:pPr>
        <w:ind w:right="-852"/>
        <w:rPr>
          <w:rFonts w:ascii="Arial" w:hAnsi="Arial" w:cs="Arial"/>
          <w:sz w:val="24"/>
          <w:szCs w:val="24"/>
        </w:rPr>
      </w:pPr>
    </w:p>
    <w:p w14:paraId="1752AFF5" w14:textId="77777777" w:rsidR="00293058" w:rsidRPr="0095550C" w:rsidRDefault="00EC29F7">
      <w:pPr>
        <w:ind w:left="-709" w:right="-852"/>
        <w:rPr>
          <w:rFonts w:ascii="Arial" w:hAnsi="Arial" w:cs="Arial"/>
          <w:sz w:val="24"/>
          <w:szCs w:val="24"/>
        </w:rPr>
      </w:pPr>
      <w:r w:rsidRPr="0095550C">
        <w:rPr>
          <w:rFonts w:ascii="Arial" w:hAnsi="Arial" w:cs="Arial"/>
          <w:b/>
          <w:bCs/>
          <w:sz w:val="24"/>
          <w:szCs w:val="24"/>
        </w:rPr>
        <w:t>Authorised to trade from (location):</w:t>
      </w:r>
      <w:r w:rsidRPr="0095550C">
        <w:rPr>
          <w:rFonts w:ascii="Arial" w:hAnsi="Arial" w:cs="Arial"/>
          <w:sz w:val="24"/>
          <w:szCs w:val="24"/>
        </w:rPr>
        <w:t xml:space="preserve"> </w:t>
      </w:r>
    </w:p>
    <w:p w14:paraId="5A34FCCE" w14:textId="77777777" w:rsidR="00293058" w:rsidRPr="0095550C" w:rsidRDefault="00E40AF9">
      <w:pPr>
        <w:ind w:left="-709" w:right="-852"/>
        <w:rPr>
          <w:rFonts w:ascii="Arial" w:hAnsi="Arial" w:cs="Arial"/>
          <w:sz w:val="24"/>
          <w:szCs w:val="24"/>
        </w:rPr>
      </w:pPr>
      <w:r w:rsidRPr="0095550C">
        <w:rPr>
          <w:rFonts w:ascii="Arial" w:hAnsi="Arial" w:cs="Arial"/>
          <w:sz w:val="24"/>
          <w:szCs w:val="24"/>
        </w:rPr>
        <w:pict w14:anchorId="2BECCABB">
          <v:rect id="_x0000_i1029" style="width:0;height:1.5pt" o:hralign="center" o:hrstd="t" o:hr="t" fillcolor="#a0a0a0" stroked="f"/>
        </w:pict>
      </w:r>
    </w:p>
    <w:p w14:paraId="3DD34A85" w14:textId="77777777" w:rsidR="00293058" w:rsidRPr="0095550C" w:rsidRDefault="00293058">
      <w:pPr>
        <w:ind w:left="-709" w:right="-852"/>
        <w:jc w:val="both"/>
        <w:rPr>
          <w:rFonts w:ascii="Arial" w:hAnsi="Arial" w:cs="Arial"/>
          <w:sz w:val="24"/>
          <w:szCs w:val="24"/>
        </w:rPr>
      </w:pPr>
    </w:p>
    <w:p w14:paraId="6DDEA86E" w14:textId="77777777" w:rsidR="00293058" w:rsidRPr="0095550C" w:rsidRDefault="00EC29F7">
      <w:pPr>
        <w:ind w:left="-709" w:right="-852"/>
        <w:rPr>
          <w:rFonts w:ascii="Arial" w:hAnsi="Arial" w:cs="Arial"/>
          <w:b/>
          <w:bCs/>
          <w:sz w:val="24"/>
          <w:szCs w:val="24"/>
        </w:rPr>
      </w:pPr>
      <w:r w:rsidRPr="0095550C">
        <w:rPr>
          <w:rFonts w:ascii="Arial" w:hAnsi="Arial" w:cs="Arial"/>
          <w:b/>
          <w:bCs/>
          <w:sz w:val="24"/>
          <w:szCs w:val="24"/>
        </w:rPr>
        <w:t xml:space="preserve">Authorised to sell the following goods: </w:t>
      </w:r>
    </w:p>
    <w:p w14:paraId="11F0752E" w14:textId="77777777" w:rsidR="00293058" w:rsidRPr="0095550C" w:rsidRDefault="00E40AF9">
      <w:pPr>
        <w:ind w:left="-709" w:right="-852"/>
        <w:rPr>
          <w:rFonts w:ascii="Arial" w:hAnsi="Arial" w:cs="Arial"/>
          <w:b/>
          <w:bCs/>
          <w:sz w:val="24"/>
          <w:szCs w:val="24"/>
        </w:rPr>
      </w:pPr>
      <w:r w:rsidRPr="0095550C">
        <w:rPr>
          <w:rFonts w:ascii="Arial" w:hAnsi="Arial" w:cs="Arial"/>
          <w:sz w:val="24"/>
          <w:szCs w:val="24"/>
        </w:rPr>
        <w:pict w14:anchorId="362A24B4">
          <v:rect id="_x0000_i1030" style="width:0;height:1.5pt" o:hralign="center" o:hrstd="t" o:hr="t" fillcolor="#a0a0a0" stroked="f"/>
        </w:pict>
      </w:r>
    </w:p>
    <w:p w14:paraId="50CC2ADE" w14:textId="77777777" w:rsidR="00293058" w:rsidRPr="0095550C" w:rsidRDefault="00293058">
      <w:pPr>
        <w:ind w:right="-852"/>
        <w:rPr>
          <w:rFonts w:ascii="Arial" w:hAnsi="Arial" w:cs="Arial"/>
          <w:b/>
          <w:bCs/>
          <w:sz w:val="24"/>
          <w:szCs w:val="24"/>
        </w:rPr>
      </w:pPr>
    </w:p>
    <w:p w14:paraId="43957997" w14:textId="77777777" w:rsidR="00293058" w:rsidRPr="0095550C" w:rsidRDefault="00EC29F7">
      <w:pPr>
        <w:pStyle w:val="DefaultText"/>
        <w:autoSpaceDN w:val="0"/>
        <w:adjustRightInd w:val="0"/>
        <w:ind w:left="-709" w:right="-852"/>
        <w:rPr>
          <w:rFonts w:ascii="Arial" w:hAnsi="Arial" w:cs="Arial"/>
          <w:sz w:val="24"/>
          <w:szCs w:val="24"/>
          <w:lang w:val="en-GB"/>
        </w:rPr>
      </w:pPr>
      <w:r w:rsidRPr="0095550C">
        <w:rPr>
          <w:rFonts w:ascii="Arial" w:hAnsi="Arial" w:cs="Arial"/>
          <w:sz w:val="24"/>
          <w:szCs w:val="24"/>
          <w:lang w:val="en-GB"/>
        </w:rPr>
        <w:t xml:space="preserve">If you intend to trade on specific </w:t>
      </w:r>
      <w:proofErr w:type="gramStart"/>
      <w:r w:rsidRPr="0095550C">
        <w:rPr>
          <w:rFonts w:ascii="Arial" w:hAnsi="Arial" w:cs="Arial"/>
          <w:sz w:val="24"/>
          <w:szCs w:val="24"/>
          <w:lang w:val="en-GB"/>
        </w:rPr>
        <w:t>days</w:t>
      </w:r>
      <w:proofErr w:type="gramEnd"/>
      <w:r w:rsidRPr="0095550C">
        <w:rPr>
          <w:rFonts w:ascii="Arial" w:hAnsi="Arial" w:cs="Arial"/>
          <w:sz w:val="24"/>
          <w:szCs w:val="24"/>
          <w:lang w:val="en-GB"/>
        </w:rPr>
        <w:t xml:space="preserve"> please indicate the dates of these below.</w:t>
      </w:r>
    </w:p>
    <w:p w14:paraId="586661C2" w14:textId="77777777" w:rsidR="00293058" w:rsidRPr="0095550C" w:rsidRDefault="00293058">
      <w:pPr>
        <w:pStyle w:val="DefaultText"/>
        <w:autoSpaceDN w:val="0"/>
        <w:adjustRightInd w:val="0"/>
        <w:ind w:left="-709" w:right="-852"/>
        <w:rPr>
          <w:rFonts w:ascii="Arial" w:hAnsi="Arial" w:cs="Arial"/>
          <w:sz w:val="24"/>
          <w:szCs w:val="24"/>
          <w:lang w:val="en-GB"/>
        </w:rPr>
      </w:pPr>
    </w:p>
    <w:tbl>
      <w:tblPr>
        <w:tblStyle w:val="TableGrid"/>
        <w:tblW w:w="10490" w:type="dxa"/>
        <w:tblInd w:w="-601" w:type="dxa"/>
        <w:tblLook w:val="01E0" w:firstRow="1" w:lastRow="1" w:firstColumn="1" w:lastColumn="1" w:noHBand="0" w:noVBand="0"/>
      </w:tblPr>
      <w:tblGrid>
        <w:gridCol w:w="10490"/>
      </w:tblGrid>
      <w:tr w:rsidR="00293058" w:rsidRPr="0095550C" w14:paraId="0F5DB9F9" w14:textId="77777777" w:rsidTr="00E40AF9">
        <w:trPr>
          <w:trHeight w:val="2429"/>
        </w:trPr>
        <w:tc>
          <w:tcPr>
            <w:tcW w:w="10490" w:type="dxa"/>
          </w:tcPr>
          <w:p w14:paraId="6AC12963" w14:textId="77777777" w:rsidR="00293058" w:rsidRPr="0095550C" w:rsidRDefault="00293058">
            <w:pPr>
              <w:pStyle w:val="DefaultText"/>
              <w:ind w:left="-709" w:right="-852"/>
              <w:rPr>
                <w:rFonts w:ascii="Arial" w:hAnsi="Arial" w:cs="Arial"/>
                <w:sz w:val="24"/>
                <w:szCs w:val="24"/>
                <w:lang w:val="en-GB"/>
              </w:rPr>
            </w:pPr>
          </w:p>
        </w:tc>
      </w:tr>
    </w:tbl>
    <w:p w14:paraId="19B4345D" w14:textId="77777777" w:rsidR="00293058" w:rsidRPr="0095550C" w:rsidRDefault="00293058">
      <w:pPr>
        <w:pStyle w:val="DefaultText"/>
        <w:autoSpaceDN w:val="0"/>
        <w:adjustRightInd w:val="0"/>
        <w:ind w:left="-709" w:right="-852"/>
        <w:rPr>
          <w:rFonts w:ascii="Arial" w:hAnsi="Arial" w:cs="Arial"/>
          <w:sz w:val="24"/>
          <w:szCs w:val="24"/>
          <w:lang w:val="en-GB"/>
        </w:rPr>
      </w:pPr>
    </w:p>
    <w:p w14:paraId="3149A263" w14:textId="77777777" w:rsidR="00293058" w:rsidRPr="0095550C" w:rsidRDefault="00EC29F7">
      <w:pPr>
        <w:pStyle w:val="DefaultText"/>
        <w:autoSpaceDN w:val="0"/>
        <w:adjustRightInd w:val="0"/>
        <w:ind w:left="-709" w:right="-852"/>
        <w:rPr>
          <w:rFonts w:ascii="Arial" w:hAnsi="Arial" w:cs="Arial"/>
          <w:sz w:val="24"/>
          <w:szCs w:val="24"/>
        </w:rPr>
      </w:pPr>
      <w:r w:rsidRPr="0095550C">
        <w:rPr>
          <w:rFonts w:ascii="Arial" w:hAnsi="Arial" w:cs="Arial"/>
          <w:sz w:val="24"/>
          <w:szCs w:val="24"/>
        </w:rPr>
        <w:t>Please sign and date below to confirm that the above details are correct.</w:t>
      </w:r>
    </w:p>
    <w:p w14:paraId="70E77831" w14:textId="77777777" w:rsidR="00293058" w:rsidRPr="0095550C" w:rsidRDefault="00293058">
      <w:pPr>
        <w:pStyle w:val="DefaultText"/>
        <w:autoSpaceDN w:val="0"/>
        <w:adjustRightInd w:val="0"/>
        <w:ind w:left="-709" w:right="-852"/>
        <w:rPr>
          <w:rFonts w:ascii="Arial" w:hAnsi="Arial" w:cs="Arial"/>
          <w:sz w:val="24"/>
          <w:szCs w:val="24"/>
        </w:rPr>
      </w:pPr>
    </w:p>
    <w:p w14:paraId="7AFAF3E5" w14:textId="77777777" w:rsidR="00293058" w:rsidRPr="0095550C" w:rsidRDefault="00EC29F7">
      <w:pPr>
        <w:pStyle w:val="DefaultText"/>
        <w:pBdr>
          <w:bottom w:val="single" w:sz="4" w:space="1" w:color="auto"/>
        </w:pBdr>
        <w:autoSpaceDN w:val="0"/>
        <w:adjustRightInd w:val="0"/>
        <w:ind w:left="-709" w:right="-852"/>
        <w:rPr>
          <w:rFonts w:ascii="Arial" w:hAnsi="Arial" w:cs="Arial"/>
          <w:sz w:val="24"/>
          <w:szCs w:val="24"/>
          <w:lang w:val="en-GB"/>
        </w:rPr>
      </w:pPr>
      <w:r w:rsidRPr="0095550C">
        <w:rPr>
          <w:rFonts w:ascii="Arial" w:hAnsi="Arial" w:cs="Arial"/>
          <w:sz w:val="24"/>
          <w:szCs w:val="24"/>
        </w:rPr>
        <w:t>Signature of consent holder</w:t>
      </w:r>
      <w:r w:rsidRPr="0095550C">
        <w:rPr>
          <w:rFonts w:ascii="Arial" w:hAnsi="Arial" w:cs="Arial"/>
          <w:sz w:val="24"/>
          <w:szCs w:val="24"/>
        </w:rPr>
        <w:tab/>
      </w:r>
      <w:r w:rsidRPr="0095550C">
        <w:rPr>
          <w:rFonts w:ascii="Arial" w:hAnsi="Arial" w:cs="Arial"/>
          <w:sz w:val="24"/>
          <w:szCs w:val="24"/>
        </w:rPr>
        <w:tab/>
      </w:r>
      <w:r w:rsidRPr="0095550C">
        <w:rPr>
          <w:rFonts w:ascii="Arial" w:hAnsi="Arial" w:cs="Arial"/>
          <w:sz w:val="24"/>
          <w:szCs w:val="24"/>
        </w:rPr>
        <w:tab/>
      </w:r>
      <w:r w:rsidRPr="0095550C">
        <w:rPr>
          <w:rFonts w:ascii="Arial" w:hAnsi="Arial" w:cs="Arial"/>
          <w:sz w:val="24"/>
          <w:szCs w:val="24"/>
        </w:rPr>
        <w:tab/>
      </w:r>
      <w:r w:rsidRPr="0095550C">
        <w:rPr>
          <w:rFonts w:ascii="Arial" w:hAnsi="Arial" w:cs="Arial"/>
          <w:sz w:val="24"/>
          <w:szCs w:val="24"/>
        </w:rPr>
        <w:tab/>
      </w:r>
      <w:r w:rsidRPr="0095550C">
        <w:rPr>
          <w:rFonts w:ascii="Arial" w:hAnsi="Arial" w:cs="Arial"/>
          <w:sz w:val="24"/>
          <w:szCs w:val="24"/>
        </w:rPr>
        <w:tab/>
      </w:r>
      <w:r w:rsidRPr="0095550C">
        <w:rPr>
          <w:rFonts w:ascii="Arial" w:hAnsi="Arial" w:cs="Arial"/>
          <w:sz w:val="24"/>
          <w:szCs w:val="24"/>
        </w:rPr>
        <w:tab/>
      </w:r>
      <w:r w:rsidRPr="0095550C">
        <w:rPr>
          <w:rFonts w:ascii="Arial" w:hAnsi="Arial" w:cs="Arial"/>
          <w:sz w:val="24"/>
          <w:szCs w:val="24"/>
        </w:rPr>
        <w:tab/>
      </w:r>
      <w:r w:rsidRPr="0095550C">
        <w:rPr>
          <w:rFonts w:ascii="Arial" w:hAnsi="Arial" w:cs="Arial"/>
          <w:sz w:val="24"/>
          <w:szCs w:val="24"/>
        </w:rPr>
        <w:tab/>
      </w:r>
    </w:p>
    <w:p w14:paraId="086BA164" w14:textId="77777777" w:rsidR="00293058" w:rsidRPr="0095550C" w:rsidRDefault="00293058">
      <w:pPr>
        <w:ind w:right="-852"/>
        <w:rPr>
          <w:rFonts w:ascii="Arial" w:hAnsi="Arial" w:cs="Arial"/>
          <w:sz w:val="24"/>
          <w:szCs w:val="24"/>
        </w:rPr>
      </w:pPr>
    </w:p>
    <w:p w14:paraId="241B1CEC" w14:textId="77777777" w:rsidR="00293058" w:rsidRPr="0095550C" w:rsidRDefault="00EC29F7">
      <w:pPr>
        <w:pBdr>
          <w:bottom w:val="single" w:sz="4" w:space="1" w:color="auto"/>
        </w:pBdr>
        <w:ind w:left="-709" w:right="-852"/>
        <w:rPr>
          <w:rFonts w:ascii="Arial" w:hAnsi="Arial" w:cs="Arial"/>
          <w:sz w:val="24"/>
          <w:szCs w:val="24"/>
        </w:rPr>
      </w:pPr>
      <w:r w:rsidRPr="0095550C">
        <w:rPr>
          <w:rFonts w:ascii="Arial" w:hAnsi="Arial" w:cs="Arial"/>
          <w:sz w:val="24"/>
          <w:szCs w:val="24"/>
        </w:rPr>
        <w:t xml:space="preserve">Email address </w:t>
      </w:r>
    </w:p>
    <w:p w14:paraId="3F3147ED" w14:textId="77777777" w:rsidR="00293058" w:rsidRPr="0095550C" w:rsidRDefault="00293058">
      <w:pPr>
        <w:ind w:left="-709" w:right="-852"/>
        <w:jc w:val="both"/>
        <w:rPr>
          <w:rFonts w:ascii="Arial" w:hAnsi="Arial" w:cs="Arial"/>
          <w:sz w:val="24"/>
          <w:szCs w:val="24"/>
        </w:rPr>
      </w:pPr>
    </w:p>
    <w:p w14:paraId="60A11FCB" w14:textId="77777777" w:rsidR="00293058" w:rsidRPr="0095550C" w:rsidRDefault="00EC29F7">
      <w:pPr>
        <w:pBdr>
          <w:bottom w:val="single" w:sz="4" w:space="1" w:color="auto"/>
        </w:pBdr>
        <w:ind w:left="-709" w:right="-852"/>
        <w:jc w:val="both"/>
        <w:rPr>
          <w:rFonts w:ascii="Arial" w:hAnsi="Arial" w:cs="Arial"/>
          <w:sz w:val="24"/>
          <w:szCs w:val="24"/>
        </w:rPr>
      </w:pPr>
      <w:r w:rsidRPr="0095550C">
        <w:rPr>
          <w:rFonts w:ascii="Arial" w:hAnsi="Arial" w:cs="Arial"/>
          <w:sz w:val="24"/>
          <w:szCs w:val="24"/>
        </w:rPr>
        <w:t xml:space="preserve">Date </w:t>
      </w:r>
    </w:p>
    <w:p w14:paraId="204DA0A4" w14:textId="77777777" w:rsidR="00293058" w:rsidRPr="0095550C" w:rsidRDefault="00293058">
      <w:pPr>
        <w:ind w:right="-897"/>
        <w:rPr>
          <w:rFonts w:ascii="Arial" w:hAnsi="Arial" w:cs="Arial"/>
          <w:sz w:val="24"/>
          <w:szCs w:val="24"/>
        </w:rPr>
      </w:pPr>
    </w:p>
    <w:p w14:paraId="5D186AA6" w14:textId="77777777" w:rsidR="00293058" w:rsidRPr="0095550C" w:rsidRDefault="00EC29F7">
      <w:pPr>
        <w:ind w:left="-709" w:right="-897"/>
        <w:rPr>
          <w:rFonts w:ascii="Arial" w:hAnsi="Arial" w:cs="Arial"/>
          <w:sz w:val="24"/>
          <w:szCs w:val="24"/>
        </w:rPr>
      </w:pPr>
      <w:r w:rsidRPr="0095550C">
        <w:rPr>
          <w:rFonts w:ascii="Arial" w:hAnsi="Arial" w:cs="Arial"/>
          <w:sz w:val="24"/>
          <w:szCs w:val="24"/>
        </w:rPr>
        <w:t>Please note if you wish to make material changes to the hours you want to trade, type of vehicle, or items sold you may need to make a new application. Please contact the licensing team if you wish to make these kinds of changes.</w:t>
      </w:r>
    </w:p>
    <w:p w14:paraId="1D539CE1" w14:textId="77777777" w:rsidR="0095550C" w:rsidRPr="0095550C" w:rsidRDefault="0095550C">
      <w:pPr>
        <w:ind w:left="-709" w:right="-897"/>
        <w:rPr>
          <w:rFonts w:ascii="Arial" w:hAnsi="Arial" w:cs="Arial"/>
          <w:sz w:val="24"/>
          <w:szCs w:val="24"/>
        </w:rPr>
      </w:pPr>
    </w:p>
    <w:p w14:paraId="1674A4DC" w14:textId="77777777" w:rsidR="0095550C" w:rsidRPr="0095550C" w:rsidRDefault="0095550C" w:rsidP="0095550C">
      <w:pPr>
        <w:ind w:left="-709" w:right="-897"/>
        <w:rPr>
          <w:rFonts w:ascii="Arial" w:hAnsi="Arial" w:cs="Arial"/>
          <w:sz w:val="24"/>
          <w:szCs w:val="24"/>
        </w:rPr>
      </w:pPr>
      <w:r w:rsidRPr="0095550C">
        <w:rPr>
          <w:rFonts w:ascii="Arial" w:hAnsi="Arial" w:cs="Arial"/>
          <w:b/>
          <w:bCs/>
          <w:sz w:val="24"/>
          <w:szCs w:val="24"/>
        </w:rPr>
        <w:lastRenderedPageBreak/>
        <w:t>Data Protection Privacy Notice:</w:t>
      </w:r>
    </w:p>
    <w:p w14:paraId="13E53B81" w14:textId="77777777" w:rsidR="0095550C" w:rsidRPr="0095550C" w:rsidRDefault="0095550C" w:rsidP="0095550C">
      <w:pPr>
        <w:ind w:left="-709" w:right="-897"/>
        <w:rPr>
          <w:rFonts w:ascii="Arial" w:hAnsi="Arial" w:cs="Arial"/>
          <w:sz w:val="24"/>
          <w:szCs w:val="24"/>
        </w:rPr>
      </w:pPr>
      <w:r w:rsidRPr="0095550C">
        <w:rPr>
          <w:rFonts w:ascii="Arial" w:hAnsi="Arial" w:cs="Arial"/>
          <w:sz w:val="24"/>
          <w:szCs w:val="24"/>
        </w:rPr>
        <w:t xml:space="preserve">Full details of how Regulatory Services uses your data and why it is collected can be found at the following link: </w:t>
      </w:r>
      <w:hyperlink r:id="rId11" w:history="1">
        <w:r w:rsidRPr="0095550C">
          <w:rPr>
            <w:rStyle w:val="Hyperlink"/>
            <w:rFonts w:ascii="Arial" w:hAnsi="Arial" w:cs="Arial"/>
            <w:sz w:val="24"/>
            <w:szCs w:val="24"/>
          </w:rPr>
          <w:t>https://www.bristol.gov.uk/council/about-our-website/privacy</w:t>
        </w:r>
      </w:hyperlink>
      <w:r w:rsidRPr="0095550C">
        <w:rPr>
          <w:rFonts w:ascii="Arial" w:hAnsi="Arial" w:cs="Arial"/>
          <w:sz w:val="24"/>
          <w:szCs w:val="24"/>
        </w:rPr>
        <w:t xml:space="preserve"> </w:t>
      </w:r>
    </w:p>
    <w:p w14:paraId="5C288473" w14:textId="77777777" w:rsidR="0095550C" w:rsidRPr="0095550C" w:rsidRDefault="0095550C" w:rsidP="0095550C">
      <w:pPr>
        <w:ind w:left="-709" w:right="-897"/>
        <w:rPr>
          <w:rFonts w:ascii="Arial" w:hAnsi="Arial" w:cs="Arial"/>
          <w:sz w:val="24"/>
          <w:szCs w:val="24"/>
        </w:rPr>
      </w:pPr>
      <w:r w:rsidRPr="0095550C">
        <w:rPr>
          <w:rFonts w:ascii="Arial" w:hAnsi="Arial" w:cs="Arial"/>
          <w:sz w:val="24"/>
          <w:szCs w:val="24"/>
        </w:rPr>
        <w:t> </w:t>
      </w:r>
    </w:p>
    <w:p w14:paraId="196E1FA6" w14:textId="77777777" w:rsidR="0095550C" w:rsidRPr="0095550C" w:rsidRDefault="0095550C" w:rsidP="0095550C">
      <w:pPr>
        <w:ind w:left="-709" w:right="-897"/>
        <w:rPr>
          <w:rFonts w:ascii="Arial" w:hAnsi="Arial" w:cs="Arial"/>
          <w:sz w:val="24"/>
          <w:szCs w:val="24"/>
        </w:rPr>
      </w:pPr>
      <w:r w:rsidRPr="0095550C">
        <w:rPr>
          <w:rFonts w:ascii="Arial" w:hAnsi="Arial" w:cs="Arial"/>
          <w:sz w:val="24"/>
          <w:szCs w:val="24"/>
        </w:rPr>
        <w:t> </w:t>
      </w:r>
    </w:p>
    <w:p w14:paraId="30C0DE0D" w14:textId="77777777" w:rsidR="0095550C" w:rsidRPr="0095550C" w:rsidRDefault="0095550C" w:rsidP="0095550C">
      <w:pPr>
        <w:ind w:left="-709" w:right="-897"/>
        <w:rPr>
          <w:rFonts w:ascii="Arial" w:hAnsi="Arial" w:cs="Arial"/>
          <w:sz w:val="24"/>
          <w:szCs w:val="24"/>
        </w:rPr>
      </w:pPr>
      <w:r w:rsidRPr="0095550C">
        <w:rPr>
          <w:rFonts w:ascii="Arial" w:hAnsi="Arial" w:cs="Arial"/>
          <w:b/>
          <w:bCs/>
          <w:sz w:val="24"/>
          <w:szCs w:val="24"/>
        </w:rPr>
        <w:t>Prevention of fraud:</w:t>
      </w:r>
    </w:p>
    <w:p w14:paraId="72135BC8" w14:textId="77777777" w:rsidR="0095550C" w:rsidRPr="0095550C" w:rsidRDefault="0095550C" w:rsidP="0095550C">
      <w:pPr>
        <w:ind w:left="-709" w:right="-897"/>
        <w:rPr>
          <w:rFonts w:ascii="Arial" w:hAnsi="Arial" w:cs="Arial"/>
          <w:sz w:val="24"/>
          <w:szCs w:val="24"/>
        </w:rPr>
      </w:pPr>
      <w:r w:rsidRPr="0095550C">
        <w:rPr>
          <w:rFonts w:ascii="Arial" w:hAnsi="Arial" w:cs="Arial"/>
          <w:sz w:val="24"/>
          <w:szCs w:val="24"/>
        </w:rPr>
        <w:t xml:space="preserve">Bristol City Council is under a duty to protect the public funds it administers, and to this end may use the information you have provided on this form for the prevention and detection of fraud. It may also share this information with other bodies responsible for auditing or administering public funds for these purposes. For further information, see </w:t>
      </w:r>
      <w:hyperlink r:id="rId12" w:history="1">
        <w:r w:rsidRPr="0095550C">
          <w:rPr>
            <w:rStyle w:val="Hyperlink"/>
            <w:rFonts w:ascii="Arial" w:hAnsi="Arial" w:cs="Arial"/>
            <w:sz w:val="24"/>
            <w:szCs w:val="24"/>
          </w:rPr>
          <w:t>http://www.bristol.gov.uk/nfi</w:t>
        </w:r>
      </w:hyperlink>
      <w:r w:rsidRPr="0095550C">
        <w:rPr>
          <w:rFonts w:ascii="Arial" w:hAnsi="Arial" w:cs="Arial"/>
          <w:sz w:val="24"/>
          <w:szCs w:val="24"/>
        </w:rPr>
        <w:t> </w:t>
      </w:r>
    </w:p>
    <w:p w14:paraId="2C6035D3" w14:textId="77777777" w:rsidR="0095550C" w:rsidRPr="0095550C" w:rsidRDefault="0095550C">
      <w:pPr>
        <w:ind w:left="-709" w:right="-897"/>
        <w:rPr>
          <w:rFonts w:ascii="Arial" w:hAnsi="Arial" w:cs="Arial"/>
          <w:sz w:val="24"/>
          <w:szCs w:val="24"/>
        </w:rPr>
      </w:pPr>
    </w:p>
    <w:p w14:paraId="0CC04F8E" w14:textId="77777777" w:rsidR="00293058" w:rsidRPr="0095550C" w:rsidRDefault="00293058">
      <w:pPr>
        <w:rPr>
          <w:rFonts w:ascii="Arial" w:hAnsi="Arial" w:cs="Arial"/>
          <w:sz w:val="24"/>
          <w:szCs w:val="24"/>
        </w:rPr>
      </w:pPr>
    </w:p>
    <w:sectPr w:rsidR="00293058" w:rsidRPr="0095550C" w:rsidSect="00053E21">
      <w:footerReference w:type="default" r:id="rId13"/>
      <w:pgSz w:w="11906" w:h="16838"/>
      <w:pgMar w:top="568"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5ED99C" w14:textId="77777777" w:rsidR="001B24FE" w:rsidRDefault="001B24FE">
      <w:r>
        <w:separator/>
      </w:r>
    </w:p>
  </w:endnote>
  <w:endnote w:type="continuationSeparator" w:id="0">
    <w:p w14:paraId="2AF7563A" w14:textId="77777777" w:rsidR="001B24FE" w:rsidRDefault="001B24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625" w:type="dxa"/>
      <w:tblLayout w:type="fixed"/>
      <w:tblCellMar>
        <w:left w:w="0" w:type="dxa"/>
        <w:right w:w="0" w:type="dxa"/>
      </w:tblCellMar>
      <w:tblLook w:val="0000" w:firstRow="0" w:lastRow="0" w:firstColumn="0" w:lastColumn="0" w:noHBand="0" w:noVBand="0"/>
    </w:tblPr>
    <w:tblGrid>
      <w:gridCol w:w="3151"/>
      <w:gridCol w:w="3435"/>
      <w:gridCol w:w="2039"/>
    </w:tblGrid>
    <w:tr w:rsidR="00053E21" w14:paraId="08C20F58" w14:textId="77777777" w:rsidTr="00053E21">
      <w:trPr>
        <w:cantSplit/>
        <w:trHeight w:hRule="exact" w:val="219"/>
      </w:trPr>
      <w:tc>
        <w:tcPr>
          <w:tcW w:w="3151" w:type="dxa"/>
        </w:tcPr>
        <w:p w14:paraId="2346BA4E" w14:textId="612B446F" w:rsidR="00053E21" w:rsidRDefault="00053E21" w:rsidP="00053E21">
          <w:pPr>
            <w:spacing w:line="100" w:lineRule="atLeast"/>
            <w:rPr>
              <w:rFonts w:ascii="Arial" w:hAnsi="Arial" w:cs="Arial"/>
              <w:b/>
              <w:bCs/>
              <w:color w:val="50585F"/>
            </w:rPr>
          </w:pPr>
          <w:r w:rsidRPr="00F15224">
            <w:rPr>
              <w:rFonts w:ascii="Arial" w:hAnsi="Arial" w:cs="Arial"/>
              <w:b/>
              <w:bCs/>
            </w:rPr>
            <w:t>Licensing Team</w:t>
          </w:r>
        </w:p>
      </w:tc>
      <w:tc>
        <w:tcPr>
          <w:tcW w:w="3435" w:type="dxa"/>
          <w:tcBorders>
            <w:left w:val="single" w:sz="8" w:space="0" w:color="FF0000"/>
          </w:tcBorders>
          <w:tcMar>
            <w:left w:w="57" w:type="dxa"/>
          </w:tcMar>
        </w:tcPr>
        <w:p w14:paraId="6B65FF66" w14:textId="3C6A40CE" w:rsidR="00053E21" w:rsidRDefault="00053E21" w:rsidP="00053E21">
          <w:pPr>
            <w:spacing w:line="100" w:lineRule="atLeast"/>
            <w:rPr>
              <w:rFonts w:ascii="Arial" w:hAnsi="Arial" w:cs="Arial"/>
              <w:b/>
              <w:bCs/>
              <w:color w:val="50585F"/>
            </w:rPr>
          </w:pPr>
          <w:r w:rsidRPr="00F45017">
            <w:rPr>
              <w:rFonts w:ascii="Arial" w:hAnsi="Arial" w:cs="Arial"/>
              <w:b/>
              <w:bCs/>
            </w:rPr>
            <w:t>Jonathan Martin</w:t>
          </w:r>
        </w:p>
      </w:tc>
      <w:tc>
        <w:tcPr>
          <w:tcW w:w="2039" w:type="dxa"/>
          <w:tcBorders>
            <w:left w:val="single" w:sz="8" w:space="0" w:color="FF0000"/>
          </w:tcBorders>
          <w:tcMar>
            <w:left w:w="57" w:type="dxa"/>
          </w:tcMar>
        </w:tcPr>
        <w:p w14:paraId="4303EDAE" w14:textId="77777777" w:rsidR="00053E21" w:rsidRDefault="00053E21" w:rsidP="00053E21">
          <w:pPr>
            <w:spacing w:line="100" w:lineRule="atLeast"/>
            <w:rPr>
              <w:rFonts w:ascii="Arial" w:hAnsi="Arial" w:cs="Arial"/>
              <w:b/>
              <w:bCs/>
              <w:color w:val="50585F"/>
            </w:rPr>
          </w:pPr>
          <w:r>
            <w:rPr>
              <w:rFonts w:ascii="Arial" w:hAnsi="Arial" w:cs="Arial"/>
              <w:b/>
              <w:bCs/>
              <w:color w:val="50585F"/>
            </w:rPr>
            <w:t>Website</w:t>
          </w:r>
        </w:p>
      </w:tc>
    </w:tr>
    <w:tr w:rsidR="00053E21" w14:paraId="0D32CC12" w14:textId="77777777" w:rsidTr="00053E21">
      <w:trPr>
        <w:cantSplit/>
        <w:trHeight w:hRule="exact" w:val="592"/>
      </w:trPr>
      <w:tc>
        <w:tcPr>
          <w:tcW w:w="3151" w:type="dxa"/>
        </w:tcPr>
        <w:p w14:paraId="17D3625C" w14:textId="5003EE68" w:rsidR="00053E21" w:rsidRDefault="00053E21" w:rsidP="00053E21">
          <w:pPr>
            <w:spacing w:line="100" w:lineRule="atLeast"/>
            <w:rPr>
              <w:rFonts w:ascii="Arial" w:hAnsi="Arial" w:cs="Arial"/>
              <w:color w:val="50585F"/>
            </w:rPr>
          </w:pPr>
          <w:r w:rsidRPr="00F15224">
            <w:rPr>
              <w:rFonts w:ascii="Arial" w:hAnsi="Arial" w:cs="Arial"/>
            </w:rPr>
            <w:t>PO Box 3300, Bristol, BS1 9LN</w:t>
          </w:r>
        </w:p>
      </w:tc>
      <w:tc>
        <w:tcPr>
          <w:tcW w:w="3435" w:type="dxa"/>
          <w:tcBorders>
            <w:left w:val="single" w:sz="8" w:space="0" w:color="FF0000"/>
          </w:tcBorders>
          <w:tcMar>
            <w:left w:w="57" w:type="dxa"/>
          </w:tcMar>
        </w:tcPr>
        <w:p w14:paraId="23713086" w14:textId="1724A09C" w:rsidR="00053E21" w:rsidRDefault="00053E21" w:rsidP="00053E21">
          <w:pPr>
            <w:spacing w:line="100" w:lineRule="atLeast"/>
            <w:rPr>
              <w:rFonts w:ascii="Arial" w:hAnsi="Arial" w:cs="Arial"/>
              <w:color w:val="50585F"/>
            </w:rPr>
          </w:pPr>
          <w:r w:rsidRPr="00F45017">
            <w:rPr>
              <w:rFonts w:ascii="Arial" w:hAnsi="Arial" w:cs="Arial"/>
            </w:rPr>
            <w:t>Regulatory and City Events Manager</w:t>
          </w:r>
        </w:p>
      </w:tc>
      <w:tc>
        <w:tcPr>
          <w:tcW w:w="2039" w:type="dxa"/>
          <w:tcBorders>
            <w:left w:val="single" w:sz="8" w:space="0" w:color="FF0000"/>
          </w:tcBorders>
          <w:tcMar>
            <w:left w:w="57" w:type="dxa"/>
          </w:tcMar>
        </w:tcPr>
        <w:p w14:paraId="485F5AFF" w14:textId="77777777" w:rsidR="00053E21" w:rsidRDefault="00053E21" w:rsidP="00053E21">
          <w:pPr>
            <w:spacing w:line="100" w:lineRule="atLeast"/>
            <w:rPr>
              <w:rFonts w:ascii="Arial" w:hAnsi="Arial" w:cs="Arial"/>
              <w:color w:val="50585F"/>
            </w:rPr>
          </w:pPr>
          <w:r>
            <w:rPr>
              <w:rFonts w:ascii="Arial" w:hAnsi="Arial" w:cs="Arial"/>
              <w:color w:val="50585F"/>
            </w:rPr>
            <w:t>www.bristol.gov.uk</w:t>
          </w:r>
        </w:p>
      </w:tc>
    </w:tr>
  </w:tbl>
  <w:p w14:paraId="70CB8370" w14:textId="77777777" w:rsidR="00293058" w:rsidRDefault="0029305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CECCC9" w14:textId="77777777" w:rsidR="001B24FE" w:rsidRDefault="001B24FE">
      <w:r>
        <w:separator/>
      </w:r>
    </w:p>
  </w:footnote>
  <w:footnote w:type="continuationSeparator" w:id="0">
    <w:p w14:paraId="66EBA5CB" w14:textId="77777777" w:rsidR="001B24FE" w:rsidRDefault="001B24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3058"/>
    <w:rsid w:val="00053E21"/>
    <w:rsid w:val="000B310F"/>
    <w:rsid w:val="001158B9"/>
    <w:rsid w:val="001B24FE"/>
    <w:rsid w:val="00293058"/>
    <w:rsid w:val="002A3DA7"/>
    <w:rsid w:val="002E6D96"/>
    <w:rsid w:val="003A0055"/>
    <w:rsid w:val="003B61AD"/>
    <w:rsid w:val="00664A7E"/>
    <w:rsid w:val="00802630"/>
    <w:rsid w:val="0095550C"/>
    <w:rsid w:val="00B15B6D"/>
    <w:rsid w:val="00E40AF9"/>
    <w:rsid w:val="00EC29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67F75DE"/>
  <w15:docId w15:val="{B76D4C75-AD47-45FA-BC2F-6203C2FD34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autoSpaceDE w:val="0"/>
      <w:spacing w:after="0" w:line="240" w:lineRule="auto"/>
    </w:pPr>
    <w:rPr>
      <w:rFonts w:ascii="Times New Roman" w:eastAsia="Times New Roman" w:hAnsi="Times New Roman" w:cs="Times New Roman"/>
      <w:noProof/>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Text">
    <w:name w:val="Default Text"/>
    <w:basedOn w:val="Normal"/>
    <w:uiPriority w:val="99"/>
    <w:rPr>
      <w:noProof w:val="0"/>
      <w:lang w:val="en-US"/>
    </w:rPr>
  </w:style>
  <w:style w:type="paragraph" w:styleId="Footer">
    <w:name w:val="footer"/>
    <w:basedOn w:val="Normal"/>
    <w:link w:val="FooterChar"/>
    <w:uiPriority w:val="99"/>
    <w:unhideWhenUsed/>
    <w:pPr>
      <w:tabs>
        <w:tab w:val="center" w:pos="4513"/>
        <w:tab w:val="right" w:pos="9026"/>
      </w:tabs>
    </w:pPr>
  </w:style>
  <w:style w:type="character" w:customStyle="1" w:styleId="FooterChar">
    <w:name w:val="Footer Char"/>
    <w:basedOn w:val="DefaultParagraphFont"/>
    <w:link w:val="Footer"/>
    <w:uiPriority w:val="99"/>
    <w:rPr>
      <w:rFonts w:ascii="Times New Roman" w:eastAsia="Times New Roman" w:hAnsi="Times New Roman" w:cs="Times New Roman"/>
      <w:noProof/>
      <w:sz w:val="20"/>
      <w:szCs w:val="20"/>
    </w:rPr>
  </w:style>
  <w:style w:type="character" w:styleId="Hyperlink">
    <w:name w:val="Hyperlink"/>
    <w:basedOn w:val="DefaultParagraphFont"/>
    <w:uiPriority w:val="99"/>
    <w:rPr>
      <w:rFonts w:cs="Times New Roman"/>
      <w:color w:val="0000FF"/>
      <w:u w:val="single"/>
    </w:rPr>
  </w:style>
  <w:style w:type="table" w:styleId="TableGrid">
    <w:name w:val="Table Grid"/>
    <w:basedOn w:val="TableNormal"/>
    <w:uiPriority w:val="99"/>
    <w:pPr>
      <w:widowControl w:val="0"/>
      <w:autoSpaceDE w:val="0"/>
      <w:autoSpaceDN w:val="0"/>
      <w:adjustRightInd w:val="0"/>
      <w:spacing w:after="0" w:line="240" w:lineRule="auto"/>
    </w:pPr>
    <w:rPr>
      <w:rFonts w:ascii="Times New Roman" w:eastAsia="Times New Roman" w:hAnsi="Times New Roman" w:cs="Times New Roman"/>
      <w:sz w:val="20"/>
      <w:szCs w:val="20"/>
      <w:lang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15B6D"/>
    <w:pPr>
      <w:tabs>
        <w:tab w:val="center" w:pos="4513"/>
        <w:tab w:val="right" w:pos="9026"/>
      </w:tabs>
    </w:pPr>
  </w:style>
  <w:style w:type="character" w:customStyle="1" w:styleId="HeaderChar">
    <w:name w:val="Header Char"/>
    <w:basedOn w:val="DefaultParagraphFont"/>
    <w:link w:val="Header"/>
    <w:uiPriority w:val="99"/>
    <w:rsid w:val="00B15B6D"/>
    <w:rPr>
      <w:rFonts w:ascii="Times New Roman" w:eastAsia="Times New Roman" w:hAnsi="Times New Roman" w:cs="Times New Roman"/>
      <w:noProof/>
      <w:sz w:val="20"/>
      <w:szCs w:val="20"/>
    </w:rPr>
  </w:style>
  <w:style w:type="character" w:styleId="UnresolvedMention">
    <w:name w:val="Unresolved Mention"/>
    <w:basedOn w:val="DefaultParagraphFont"/>
    <w:uiPriority w:val="99"/>
    <w:semiHidden/>
    <w:unhideWhenUsed/>
    <w:rsid w:val="0095550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3541951">
      <w:bodyDiv w:val="1"/>
      <w:marLeft w:val="0"/>
      <w:marRight w:val="0"/>
      <w:marTop w:val="0"/>
      <w:marBottom w:val="0"/>
      <w:divBdr>
        <w:top w:val="none" w:sz="0" w:space="0" w:color="auto"/>
        <w:left w:val="none" w:sz="0" w:space="0" w:color="auto"/>
        <w:bottom w:val="none" w:sz="0" w:space="0" w:color="auto"/>
        <w:right w:val="none" w:sz="0" w:space="0" w:color="auto"/>
      </w:divBdr>
    </w:div>
    <w:div w:id="1739668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yperlink" Target="http://www.bristol.gov.uk/nfi"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bristol.gov.uk/council/about-our-website/privacy"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bristol.gov.uk/licensing"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F547486DE37DB4496C9E2865DD1C60C" ma:contentTypeVersion="17" ma:contentTypeDescription="Create a new document." ma:contentTypeScope="" ma:versionID="2d25f8bae96cfd587a085eae500f5a91">
  <xsd:schema xmlns:xsd="http://www.w3.org/2001/XMLSchema" xmlns:xs="http://www.w3.org/2001/XMLSchema" xmlns:p="http://schemas.microsoft.com/office/2006/metadata/properties" xmlns:ns2="d659e413-269f-4cc8-ac95-16b2a622a71e" xmlns:ns3="184d50a5-43af-47f4-968c-2c6f88688eeb" targetNamespace="http://schemas.microsoft.com/office/2006/metadata/properties" ma:root="true" ma:fieldsID="4dc0f08e9b495c74b6ecf70525095263" ns2:_="" ns3:_="">
    <xsd:import namespace="d659e413-269f-4cc8-ac95-16b2a622a71e"/>
    <xsd:import namespace="184d50a5-43af-47f4-968c-2c6f88688eeb"/>
    <xsd:element name="properties">
      <xsd:complexType>
        <xsd:sequence>
          <xsd:element name="documentManagement">
            <xsd:complexType>
              <xsd:all>
                <xsd:element ref="ns2:SharedWithUsers"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Details"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59e413-269f-4cc8-ac95-16b2a622a71e" elementFormDefault="qualified">
    <xsd:import namespace="http://schemas.microsoft.com/office/2006/documentManagement/types"/>
    <xsd:import namespace="http://schemas.microsoft.com/office/infopath/2007/PartnerControls"/>
    <xsd:element name="SharedWithUsers" ma:index="8" nillable="true" ma:displayName="Shared With" ma:list="UserInfo" ma:SearchPeopleOnly="false" ma:internalName="SharedWithUsers"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DateTaken" ma:index="11" nillable="true" ma:displayName="MediaServiceDateTaken" ma:descriptio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description="" ma:hidden="true" ma:indexed="true" ma:internalName="MediaServiceObjectDetectorVersions" ma:readOnly="true">
      <xsd:simpleType>
        <xsd:restriction base="dms:Text"/>
      </xsd:simpleType>
    </xsd:element>
    <xsd:element name="MediaServiceLocation" ma:index="21" nillable="true" ma:displayName="Location" ma:descrip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84d50a5-43af-47f4-968c-2c6f88688eeb"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078cd0ee-9611-4712-94b0-e3241c3b7ae2}" ma:internalName="TaxCatchAll" ma:showField="CatchAllData" ma:web="184d50a5-43af-47f4-968c-2c6f88688eeb">
      <xsd:complexType>
        <xsd:complexContent>
          <xsd:extension base="dms:MultiChoiceLookup">
            <xsd:sequence>
              <xsd:element name="Value" type="dms:Lookup" maxOccurs="unbounded" minOccurs="0" nillable="true"/>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d659e413-269f-4cc8-ac95-16b2a622a71e">
      <UserInfo>
        <DisplayName/>
        <AccountId xsi:nil="true"/>
        <AccountType/>
      </UserInfo>
    </SharedWithUsers>
    <lcf76f155ced4ddcb4097134ff3c332f xmlns="d659e413-269f-4cc8-ac95-16b2a622a71e">
      <Terms xmlns="http://schemas.microsoft.com/office/infopath/2007/PartnerControls"/>
    </lcf76f155ced4ddcb4097134ff3c332f>
    <TaxCatchAll xmlns="184d50a5-43af-47f4-968c-2c6f88688eeb" xsi:nil="true"/>
  </documentManagement>
</p:properties>
</file>

<file path=customXml/itemProps1.xml><?xml version="1.0" encoding="utf-8"?>
<ds:datastoreItem xmlns:ds="http://schemas.openxmlformats.org/officeDocument/2006/customXml" ds:itemID="{A162CE5A-5D8F-4CC9-ACDE-CF9715BB16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659e413-269f-4cc8-ac95-16b2a622a71e"/>
    <ds:schemaRef ds:uri="184d50a5-43af-47f4-968c-2c6f88688ee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97E57C0-A374-4C3A-8A8A-FEB2CFE632FC}">
  <ds:schemaRefs>
    <ds:schemaRef ds:uri="http://schemas.microsoft.com/sharepoint/v3/contenttype/forms"/>
  </ds:schemaRefs>
</ds:datastoreItem>
</file>

<file path=customXml/itemProps3.xml><?xml version="1.0" encoding="utf-8"?>
<ds:datastoreItem xmlns:ds="http://schemas.openxmlformats.org/officeDocument/2006/customXml" ds:itemID="{A5F40353-D030-42D9-9C36-CC748AC456BA}">
  <ds:schemaRefs>
    <ds:schemaRef ds:uri="http://purl.org/dc/elements/1.1/"/>
    <ds:schemaRef ds:uri="http://schemas.microsoft.com/office/2006/metadata/properties"/>
    <ds:schemaRef ds:uri="http://schemas.microsoft.com/office/infopath/2007/PartnerControls"/>
    <ds:schemaRef ds:uri="http://purl.org/dc/terms/"/>
    <ds:schemaRef ds:uri="http://schemas.openxmlformats.org/package/2006/metadata/core-properties"/>
    <ds:schemaRef ds:uri="d659e413-269f-4cc8-ac95-16b2a622a71e"/>
    <ds:schemaRef ds:uri="http://schemas.microsoft.com/office/2006/documentManagement/types"/>
    <ds:schemaRef ds:uri="184d50a5-43af-47f4-968c-2c6f88688eeb"/>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240</Words>
  <Characters>1374</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1611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Abigail Holman</dc:creator>
  <cp:lastModifiedBy>Abigail Holman</cp:lastModifiedBy>
  <cp:revision>6</cp:revision>
  <dcterms:created xsi:type="dcterms:W3CDTF">2025-04-16T13:56:00Z</dcterms:created>
  <dcterms:modified xsi:type="dcterms:W3CDTF">2025-04-16T13:59:00Z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0x0101007F547486DE37DB4496C9E2865DD1C60C</vt:lpwstr>
  </property>
  <property fmtid="{D5CDD505-2E9C-101B-9397-08002B2CF9AE}" pid="3" name="MediaServiceImageTags">
    <vt:lpwstr/>
  </property>
</Properties>
</file>