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53679" w:rsidRPr="00597EEF" w:rsidRDefault="00753679" w:rsidP="00302199">
      <w:pPr>
        <w:pStyle w:val="BodyText"/>
        <w:jc w:val="center"/>
        <w:rPr>
          <w:sz w:val="22"/>
          <w:szCs w:val="22"/>
        </w:rPr>
      </w:pPr>
      <w:r w:rsidRPr="00597EEF">
        <w:rPr>
          <w:b/>
          <w:sz w:val="22"/>
          <w:szCs w:val="22"/>
        </w:rPr>
        <w:t>To:</w:t>
      </w:r>
      <w:r w:rsidRPr="00597EEF">
        <w:rPr>
          <w:sz w:val="22"/>
          <w:szCs w:val="22"/>
        </w:rPr>
        <w:t xml:space="preserve">  Br</w:t>
      </w:r>
      <w:r w:rsidR="00E11844" w:rsidRPr="00597EEF">
        <w:rPr>
          <w:sz w:val="22"/>
          <w:szCs w:val="22"/>
        </w:rPr>
        <w:t xml:space="preserve">istol City Council, </w:t>
      </w:r>
      <w:r w:rsidR="00ED3D89">
        <w:rPr>
          <w:sz w:val="22"/>
          <w:szCs w:val="22"/>
        </w:rPr>
        <w:t>Highway Electrical Asset Team</w:t>
      </w:r>
      <w:r w:rsidR="00E11844" w:rsidRPr="00597EEF">
        <w:rPr>
          <w:sz w:val="22"/>
          <w:szCs w:val="22"/>
        </w:rPr>
        <w:t xml:space="preserve">, </w:t>
      </w:r>
      <w:r w:rsidRPr="00597EEF">
        <w:rPr>
          <w:sz w:val="22"/>
          <w:szCs w:val="22"/>
        </w:rPr>
        <w:t>Highways and Traffic</w:t>
      </w:r>
      <w:r w:rsidR="00E11844" w:rsidRPr="00597EEF">
        <w:rPr>
          <w:sz w:val="22"/>
          <w:szCs w:val="22"/>
        </w:rPr>
        <w:t>,</w:t>
      </w:r>
    </w:p>
    <w:p w:rsidR="00753679" w:rsidRPr="00597EEF" w:rsidRDefault="00E11844" w:rsidP="00302199">
      <w:pPr>
        <w:pStyle w:val="BodyText"/>
        <w:jc w:val="center"/>
        <w:rPr>
          <w:sz w:val="22"/>
          <w:szCs w:val="22"/>
        </w:rPr>
      </w:pPr>
      <w:r w:rsidRPr="00597EEF">
        <w:rPr>
          <w:sz w:val="22"/>
          <w:szCs w:val="22"/>
        </w:rPr>
        <w:t xml:space="preserve">100 Temple </w:t>
      </w:r>
      <w:r w:rsidR="00753679" w:rsidRPr="00597EEF">
        <w:rPr>
          <w:sz w:val="22"/>
          <w:szCs w:val="22"/>
        </w:rPr>
        <w:t>Str</w:t>
      </w:r>
      <w:r w:rsidR="00110290" w:rsidRPr="00597EEF">
        <w:rPr>
          <w:sz w:val="22"/>
          <w:szCs w:val="22"/>
        </w:rPr>
        <w:t xml:space="preserve">eet, </w:t>
      </w:r>
      <w:r w:rsidRPr="00597EEF">
        <w:rPr>
          <w:sz w:val="22"/>
          <w:szCs w:val="22"/>
        </w:rPr>
        <w:t xml:space="preserve">PO Box 3176, </w:t>
      </w:r>
      <w:r w:rsidR="00110290" w:rsidRPr="00597EEF">
        <w:rPr>
          <w:sz w:val="22"/>
          <w:szCs w:val="22"/>
        </w:rPr>
        <w:t>Bristol</w:t>
      </w:r>
      <w:r w:rsidRPr="00597EEF">
        <w:rPr>
          <w:sz w:val="22"/>
          <w:szCs w:val="22"/>
        </w:rPr>
        <w:t>,</w:t>
      </w:r>
      <w:r w:rsidR="00110290" w:rsidRPr="00597EEF">
        <w:rPr>
          <w:sz w:val="22"/>
          <w:szCs w:val="22"/>
        </w:rPr>
        <w:t xml:space="preserve"> BS3 9FS</w:t>
      </w:r>
      <w:r w:rsidR="00FE2180" w:rsidRPr="00597EEF">
        <w:rPr>
          <w:sz w:val="22"/>
          <w:szCs w:val="22"/>
        </w:rPr>
        <w:t xml:space="preserve">   </w:t>
      </w:r>
      <w:r w:rsidR="00ED3D89">
        <w:rPr>
          <w:sz w:val="22"/>
          <w:szCs w:val="22"/>
        </w:rPr>
        <w:t>lighting@bristol.gov.uk</w:t>
      </w:r>
      <w:r w:rsidR="00110290" w:rsidRPr="00597EEF">
        <w:rPr>
          <w:sz w:val="22"/>
          <w:szCs w:val="22"/>
        </w:rPr>
        <w:t xml:space="preserve">         </w:t>
      </w:r>
    </w:p>
    <w:p w:rsidR="00753679" w:rsidRPr="00597EEF" w:rsidRDefault="00753679">
      <w:pPr>
        <w:pStyle w:val="BodyText"/>
        <w:rPr>
          <w:sz w:val="22"/>
          <w:szCs w:val="22"/>
        </w:rPr>
      </w:pPr>
      <w:r w:rsidRPr="00597EEF">
        <w:rPr>
          <w:sz w:val="22"/>
          <w:szCs w:val="22"/>
        </w:rPr>
        <w:tab/>
      </w:r>
      <w:r w:rsidRPr="00597EEF">
        <w:rPr>
          <w:sz w:val="22"/>
          <w:szCs w:val="22"/>
        </w:rPr>
        <w:tab/>
      </w:r>
      <w:r w:rsidRPr="00597EEF">
        <w:rPr>
          <w:sz w:val="22"/>
          <w:szCs w:val="22"/>
        </w:rPr>
        <w:tab/>
      </w:r>
      <w:r w:rsidRPr="00597EEF">
        <w:rPr>
          <w:sz w:val="22"/>
          <w:szCs w:val="22"/>
        </w:rPr>
        <w:tab/>
      </w:r>
      <w:r w:rsidRPr="00597EEF">
        <w:rPr>
          <w:sz w:val="22"/>
          <w:szCs w:val="22"/>
        </w:rPr>
        <w:tab/>
      </w:r>
      <w:r w:rsidRPr="00597EEF">
        <w:rPr>
          <w:sz w:val="22"/>
          <w:szCs w:val="22"/>
        </w:rPr>
        <w:tab/>
      </w:r>
      <w:r w:rsidRPr="00597EEF">
        <w:rPr>
          <w:sz w:val="22"/>
          <w:szCs w:val="22"/>
        </w:rPr>
        <w:tab/>
      </w:r>
      <w:r w:rsidRPr="00597EEF">
        <w:rPr>
          <w:sz w:val="22"/>
          <w:szCs w:val="22"/>
        </w:rPr>
        <w:tab/>
      </w:r>
      <w:r w:rsidRPr="00597EEF">
        <w:rPr>
          <w:sz w:val="22"/>
          <w:szCs w:val="22"/>
        </w:rPr>
        <w:tab/>
      </w:r>
      <w:r w:rsidRPr="00597EEF">
        <w:rPr>
          <w:sz w:val="22"/>
          <w:szCs w:val="22"/>
        </w:rPr>
        <w:tab/>
      </w:r>
    </w:p>
    <w:p w:rsidR="00753679" w:rsidRPr="008735FA" w:rsidRDefault="00753679">
      <w:pPr>
        <w:jc w:val="center"/>
        <w:rPr>
          <w:rFonts w:ascii="Times New Roman" w:hAnsi="Times New Roman"/>
          <w:b/>
          <w:szCs w:val="24"/>
          <w:lang w:val="en-GB"/>
        </w:rPr>
      </w:pPr>
      <w:r w:rsidRPr="008735FA">
        <w:rPr>
          <w:rFonts w:ascii="Times New Roman" w:hAnsi="Times New Roman"/>
          <w:b/>
          <w:szCs w:val="24"/>
          <w:lang w:val="en-GB"/>
        </w:rPr>
        <w:t>BRISTOL CITY COUNCIL</w:t>
      </w:r>
    </w:p>
    <w:p w:rsidR="00753679" w:rsidRPr="008735FA" w:rsidRDefault="0095047C">
      <w:pPr>
        <w:jc w:val="center"/>
        <w:rPr>
          <w:rFonts w:ascii="Times New Roman" w:hAnsi="Times New Roman"/>
          <w:b/>
          <w:szCs w:val="24"/>
          <w:u w:val="single"/>
          <w:lang w:val="en-GB"/>
        </w:rPr>
      </w:pPr>
      <w:r w:rsidRPr="008735FA">
        <w:rPr>
          <w:rFonts w:ascii="Times New Roman" w:hAnsi="Times New Roman"/>
          <w:b/>
          <w:szCs w:val="24"/>
          <w:u w:val="single"/>
          <w:lang w:val="en-GB"/>
        </w:rPr>
        <w:t xml:space="preserve">STREETSCAPE </w:t>
      </w:r>
      <w:r w:rsidR="00542E9A">
        <w:rPr>
          <w:rFonts w:ascii="Times New Roman" w:hAnsi="Times New Roman"/>
          <w:b/>
          <w:szCs w:val="24"/>
          <w:u w:val="single"/>
          <w:lang w:val="en-GB"/>
        </w:rPr>
        <w:t>ELECTRICAL</w:t>
      </w:r>
      <w:r w:rsidRPr="008735FA">
        <w:rPr>
          <w:rFonts w:ascii="Times New Roman" w:hAnsi="Times New Roman"/>
          <w:b/>
          <w:szCs w:val="24"/>
          <w:u w:val="single"/>
          <w:lang w:val="en-GB"/>
        </w:rPr>
        <w:t xml:space="preserve"> LICENCE</w:t>
      </w:r>
    </w:p>
    <w:p w:rsidR="00753679" w:rsidRDefault="00753679">
      <w:pPr>
        <w:pStyle w:val="Heading1"/>
        <w:jc w:val="center"/>
        <w:rPr>
          <w:sz w:val="24"/>
          <w:szCs w:val="24"/>
        </w:rPr>
      </w:pPr>
      <w:r w:rsidRPr="008735FA">
        <w:rPr>
          <w:sz w:val="24"/>
          <w:szCs w:val="24"/>
        </w:rPr>
        <w:t>HIGHWAY</w:t>
      </w:r>
      <w:r w:rsidR="0095047C" w:rsidRPr="008735FA">
        <w:rPr>
          <w:sz w:val="24"/>
          <w:szCs w:val="24"/>
        </w:rPr>
        <w:t>S ACT 1980</w:t>
      </w:r>
    </w:p>
    <w:p w:rsidR="002216B4" w:rsidRDefault="002216B4" w:rsidP="002216B4">
      <w:pPr>
        <w:rPr>
          <w:lang w:val="en-GB"/>
        </w:rPr>
      </w:pPr>
    </w:p>
    <w:p w:rsidR="00014907" w:rsidRPr="00ED3D89" w:rsidRDefault="002216B4" w:rsidP="002216B4">
      <w:pPr>
        <w:rPr>
          <w:rFonts w:ascii="Times New Roman" w:hAnsi="Times New Roman"/>
          <w:b/>
        </w:rPr>
      </w:pPr>
      <w:r w:rsidRPr="00ED3D89">
        <w:rPr>
          <w:rFonts w:ascii="Times New Roman" w:hAnsi="Times New Roman"/>
          <w:b/>
          <w:lang w:val="en-GB"/>
        </w:rPr>
        <w:t xml:space="preserve">OPTION A </w:t>
      </w:r>
      <w:r w:rsidR="002A6D6D">
        <w:rPr>
          <w:rFonts w:ascii="Times New Roman" w:hAnsi="Times New Roman"/>
          <w:b/>
        </w:rPr>
        <w:t>s</w:t>
      </w:r>
      <w:r w:rsidRPr="00ED3D89">
        <w:rPr>
          <w:rFonts w:ascii="Times New Roman" w:hAnsi="Times New Roman"/>
          <w:b/>
        </w:rPr>
        <w:t>mall/simple events and activities requiring up to 6kVA</w:t>
      </w:r>
    </w:p>
    <w:p w:rsidR="002216B4" w:rsidRPr="002216B4" w:rsidRDefault="002216B4" w:rsidP="002216B4">
      <w:pPr>
        <w:rPr>
          <w:lang w:val="en-GB"/>
        </w:rPr>
      </w:pPr>
    </w:p>
    <w:p w:rsidR="00753679" w:rsidRPr="00D7208A" w:rsidRDefault="00753679">
      <w:pPr>
        <w:jc w:val="both"/>
        <w:rPr>
          <w:rFonts w:ascii="Times New Roman" w:hAnsi="Times New Roman"/>
          <w:sz w:val="22"/>
          <w:szCs w:val="22"/>
          <w:lang w:val="en-GB"/>
        </w:rPr>
      </w:pPr>
      <w:r w:rsidRPr="00D7208A">
        <w:rPr>
          <w:rFonts w:ascii="Times New Roman" w:hAnsi="Times New Roman"/>
          <w:sz w:val="22"/>
          <w:szCs w:val="22"/>
          <w:lang w:val="en-GB"/>
        </w:rPr>
        <w:t>______________________________________________________________</w:t>
      </w:r>
    </w:p>
    <w:p w:rsidR="00753679" w:rsidRPr="00D7208A" w:rsidRDefault="00753679">
      <w:pPr>
        <w:jc w:val="both"/>
        <w:rPr>
          <w:rFonts w:ascii="Times New Roman" w:hAnsi="Times New Roman"/>
          <w:sz w:val="22"/>
          <w:szCs w:val="22"/>
          <w:lang w:val="en-GB"/>
        </w:rPr>
      </w:pPr>
      <w:r w:rsidRPr="00D7208A">
        <w:rPr>
          <w:rFonts w:ascii="Times New Roman" w:hAnsi="Times New Roman"/>
          <w:b/>
          <w:sz w:val="22"/>
          <w:szCs w:val="22"/>
          <w:lang w:val="en-GB"/>
        </w:rPr>
        <w:t>APPLICANT</w:t>
      </w:r>
    </w:p>
    <w:p w:rsidR="00753679" w:rsidRPr="00D7208A" w:rsidRDefault="00753679">
      <w:pPr>
        <w:jc w:val="both"/>
        <w:rPr>
          <w:rFonts w:ascii="Times New Roman" w:hAnsi="Times New Roman"/>
          <w:sz w:val="22"/>
          <w:szCs w:val="22"/>
          <w:lang w:val="en-GB"/>
        </w:rPr>
      </w:pPr>
    </w:p>
    <w:p w:rsidR="00753679" w:rsidRPr="00D7208A" w:rsidRDefault="00753679">
      <w:pPr>
        <w:jc w:val="both"/>
        <w:rPr>
          <w:rFonts w:ascii="Times New Roman" w:hAnsi="Times New Roman"/>
          <w:sz w:val="22"/>
          <w:szCs w:val="22"/>
          <w:lang w:val="en-GB"/>
        </w:rPr>
      </w:pPr>
      <w:r w:rsidRPr="00D7208A">
        <w:rPr>
          <w:rFonts w:ascii="Times New Roman" w:hAnsi="Times New Roman"/>
          <w:sz w:val="22"/>
          <w:szCs w:val="22"/>
          <w:lang w:val="en-GB"/>
        </w:rPr>
        <w:t>Name..........................................</w:t>
      </w:r>
      <w:r w:rsidR="007B7AD6" w:rsidRPr="00D7208A">
        <w:rPr>
          <w:rFonts w:ascii="Times New Roman" w:hAnsi="Times New Roman"/>
          <w:sz w:val="22"/>
          <w:szCs w:val="22"/>
          <w:lang w:val="en-GB"/>
        </w:rPr>
        <w:t xml:space="preserve">...............             </w:t>
      </w:r>
      <w:r w:rsidR="00EB7757">
        <w:rPr>
          <w:rFonts w:ascii="Times New Roman" w:hAnsi="Times New Roman"/>
          <w:sz w:val="22"/>
          <w:szCs w:val="22"/>
          <w:lang w:val="en-GB"/>
        </w:rPr>
        <w:t xml:space="preserve">                           </w:t>
      </w:r>
      <w:r w:rsidR="007B7AD6" w:rsidRPr="00D7208A">
        <w:rPr>
          <w:rFonts w:ascii="Times New Roman" w:hAnsi="Times New Roman"/>
          <w:sz w:val="22"/>
          <w:szCs w:val="22"/>
          <w:lang w:val="en-GB"/>
        </w:rPr>
        <w:t xml:space="preserve">Telephone </w:t>
      </w:r>
      <w:r w:rsidRPr="00D7208A">
        <w:rPr>
          <w:rFonts w:ascii="Times New Roman" w:hAnsi="Times New Roman"/>
          <w:sz w:val="22"/>
          <w:szCs w:val="22"/>
          <w:lang w:val="en-GB"/>
        </w:rPr>
        <w:t>(Daytime)......</w:t>
      </w:r>
      <w:r w:rsidR="00EB7757">
        <w:rPr>
          <w:rFonts w:ascii="Times New Roman" w:hAnsi="Times New Roman"/>
          <w:sz w:val="22"/>
          <w:szCs w:val="22"/>
          <w:lang w:val="en-GB"/>
        </w:rPr>
        <w:t>................</w:t>
      </w:r>
    </w:p>
    <w:p w:rsidR="00753679" w:rsidRPr="00D7208A" w:rsidRDefault="00753679">
      <w:pPr>
        <w:jc w:val="both"/>
        <w:rPr>
          <w:rFonts w:ascii="Times New Roman" w:hAnsi="Times New Roman"/>
          <w:sz w:val="22"/>
          <w:szCs w:val="22"/>
          <w:lang w:val="en-GB"/>
        </w:rPr>
      </w:pPr>
    </w:p>
    <w:p w:rsidR="00753679" w:rsidRPr="00D7208A" w:rsidRDefault="00753679">
      <w:pPr>
        <w:jc w:val="both"/>
        <w:rPr>
          <w:rFonts w:ascii="Times New Roman" w:hAnsi="Times New Roman"/>
          <w:sz w:val="22"/>
          <w:szCs w:val="22"/>
          <w:lang w:val="en-GB"/>
        </w:rPr>
      </w:pPr>
      <w:r w:rsidRPr="00D7208A">
        <w:rPr>
          <w:rFonts w:ascii="Times New Roman" w:hAnsi="Times New Roman"/>
          <w:sz w:val="22"/>
          <w:szCs w:val="22"/>
          <w:lang w:val="en-GB"/>
        </w:rPr>
        <w:t>Address</w:t>
      </w:r>
      <w:r w:rsidR="00D879D0" w:rsidRPr="00D7208A">
        <w:rPr>
          <w:rFonts w:ascii="Times New Roman" w:hAnsi="Times New Roman"/>
          <w:sz w:val="22"/>
          <w:szCs w:val="22"/>
          <w:lang w:val="en-GB"/>
        </w:rPr>
        <w:t xml:space="preserve"> and postcode </w:t>
      </w:r>
      <w:r w:rsidRPr="00D7208A">
        <w:rPr>
          <w:rFonts w:ascii="Times New Roman" w:hAnsi="Times New Roman"/>
          <w:sz w:val="22"/>
          <w:szCs w:val="22"/>
          <w:lang w:val="en-GB"/>
        </w:rPr>
        <w:t xml:space="preserve">.....................................................                    (24 </w:t>
      </w:r>
      <w:proofErr w:type="gramStart"/>
      <w:r w:rsidRPr="00D7208A">
        <w:rPr>
          <w:rFonts w:ascii="Times New Roman" w:hAnsi="Times New Roman"/>
          <w:sz w:val="22"/>
          <w:szCs w:val="22"/>
          <w:lang w:val="en-GB"/>
        </w:rPr>
        <w:t>Hour)......................................</w:t>
      </w:r>
      <w:proofErr w:type="gramEnd"/>
    </w:p>
    <w:p w:rsidR="00753679" w:rsidRPr="00D7208A" w:rsidRDefault="00753679">
      <w:pPr>
        <w:jc w:val="both"/>
        <w:rPr>
          <w:rFonts w:ascii="Times New Roman" w:hAnsi="Times New Roman"/>
          <w:sz w:val="22"/>
          <w:szCs w:val="22"/>
          <w:lang w:val="en-GB"/>
        </w:rPr>
      </w:pPr>
    </w:p>
    <w:p w:rsidR="00753679" w:rsidRPr="00D7208A" w:rsidRDefault="00753679">
      <w:pPr>
        <w:ind w:firstLine="720"/>
        <w:jc w:val="both"/>
        <w:rPr>
          <w:rFonts w:ascii="Times New Roman" w:hAnsi="Times New Roman"/>
          <w:sz w:val="22"/>
          <w:szCs w:val="22"/>
          <w:lang w:val="en-GB"/>
        </w:rPr>
      </w:pPr>
      <w:r w:rsidRPr="00D7208A">
        <w:rPr>
          <w:rFonts w:ascii="Times New Roman" w:hAnsi="Times New Roman"/>
          <w:sz w:val="22"/>
          <w:szCs w:val="22"/>
          <w:lang w:val="en-GB"/>
        </w:rPr>
        <w:t>....................................................</w:t>
      </w:r>
    </w:p>
    <w:p w:rsidR="00753679" w:rsidRPr="00D7208A" w:rsidRDefault="00753679">
      <w:pPr>
        <w:jc w:val="both"/>
        <w:rPr>
          <w:rFonts w:ascii="Times New Roman" w:hAnsi="Times New Roman"/>
          <w:sz w:val="22"/>
          <w:szCs w:val="22"/>
          <w:lang w:val="en-GB"/>
        </w:rPr>
      </w:pPr>
    </w:p>
    <w:p w:rsidR="00E977E3" w:rsidRPr="00D7208A" w:rsidRDefault="00753679" w:rsidP="003448D7">
      <w:pPr>
        <w:ind w:firstLine="720"/>
        <w:jc w:val="both"/>
        <w:rPr>
          <w:rFonts w:ascii="Times New Roman" w:hAnsi="Times New Roman"/>
          <w:sz w:val="22"/>
          <w:szCs w:val="22"/>
          <w:lang w:val="en-GB"/>
        </w:rPr>
      </w:pPr>
      <w:r w:rsidRPr="00D7208A">
        <w:rPr>
          <w:rFonts w:ascii="Times New Roman" w:hAnsi="Times New Roman"/>
          <w:sz w:val="22"/>
          <w:szCs w:val="22"/>
          <w:lang w:val="en-GB"/>
        </w:rPr>
        <w:t>.................................</w:t>
      </w:r>
      <w:r w:rsidR="00317129" w:rsidRPr="00D7208A">
        <w:rPr>
          <w:rFonts w:ascii="Times New Roman" w:hAnsi="Times New Roman"/>
          <w:sz w:val="22"/>
          <w:szCs w:val="22"/>
          <w:lang w:val="en-GB"/>
        </w:rPr>
        <w:t xml:space="preserve">....................   Email address </w:t>
      </w:r>
      <w:r w:rsidRPr="00D7208A">
        <w:rPr>
          <w:rFonts w:ascii="Times New Roman" w:hAnsi="Times New Roman"/>
          <w:sz w:val="22"/>
          <w:szCs w:val="22"/>
          <w:lang w:val="en-GB"/>
        </w:rPr>
        <w:t>................</w:t>
      </w:r>
    </w:p>
    <w:p w:rsidR="00753679" w:rsidRPr="00D7208A" w:rsidRDefault="00753679">
      <w:pPr>
        <w:jc w:val="both"/>
        <w:rPr>
          <w:rFonts w:ascii="Times New Roman" w:hAnsi="Times New Roman"/>
          <w:sz w:val="22"/>
          <w:szCs w:val="22"/>
          <w:lang w:val="en-GB"/>
        </w:rPr>
      </w:pPr>
    </w:p>
    <w:p w:rsidR="00F91656" w:rsidRDefault="00BB6DA7" w:rsidP="00E977E3">
      <w:pPr>
        <w:jc w:val="both"/>
        <w:rPr>
          <w:rFonts w:ascii="Times New Roman" w:hAnsi="Times New Roman"/>
          <w:b/>
          <w:sz w:val="22"/>
          <w:szCs w:val="22"/>
          <w:lang w:val="en-GB"/>
        </w:rPr>
      </w:pPr>
      <w:r w:rsidRPr="00210640">
        <w:rPr>
          <w:rFonts w:ascii="Times New Roman" w:hAnsi="Times New Roman"/>
          <w:b/>
          <w:sz w:val="22"/>
          <w:szCs w:val="22"/>
          <w:lang w:val="en-GB"/>
        </w:rPr>
        <w:t>This licence is for the temporary</w:t>
      </w:r>
      <w:r w:rsidR="00014907">
        <w:rPr>
          <w:rFonts w:ascii="Times New Roman" w:hAnsi="Times New Roman"/>
          <w:b/>
          <w:sz w:val="22"/>
          <w:szCs w:val="22"/>
          <w:lang w:val="en-GB"/>
        </w:rPr>
        <w:t xml:space="preserve"> electrical supply and equipment covering</w:t>
      </w:r>
      <w:r w:rsidRPr="00210640">
        <w:rPr>
          <w:rFonts w:ascii="Times New Roman" w:hAnsi="Times New Roman"/>
          <w:b/>
          <w:sz w:val="22"/>
          <w:szCs w:val="22"/>
          <w:lang w:val="en-GB"/>
        </w:rPr>
        <w:t xml:space="preserve"> installation for</w:t>
      </w:r>
      <w:r w:rsidR="00014907">
        <w:rPr>
          <w:rFonts w:ascii="Times New Roman" w:hAnsi="Times New Roman"/>
          <w:b/>
          <w:sz w:val="22"/>
          <w:szCs w:val="22"/>
          <w:lang w:val="en-GB"/>
        </w:rPr>
        <w:t xml:space="preserve"> any small and simple event and activities requiring up to 6kVA </w:t>
      </w:r>
      <w:r w:rsidRPr="00210640">
        <w:rPr>
          <w:rFonts w:ascii="Times New Roman" w:hAnsi="Times New Roman"/>
          <w:b/>
          <w:sz w:val="22"/>
          <w:szCs w:val="22"/>
          <w:lang w:val="en-GB"/>
        </w:rPr>
        <w:t>sited on the Adopted highway or footway for street trading and hospitality purposes</w:t>
      </w:r>
      <w:r w:rsidR="00542E9A">
        <w:rPr>
          <w:rFonts w:ascii="Times New Roman" w:hAnsi="Times New Roman"/>
          <w:b/>
          <w:sz w:val="22"/>
          <w:szCs w:val="22"/>
          <w:lang w:val="en-GB"/>
        </w:rPr>
        <w:t xml:space="preserve"> containing electrical equipment</w:t>
      </w:r>
      <w:r w:rsidRPr="00210640">
        <w:rPr>
          <w:rFonts w:ascii="Times New Roman" w:hAnsi="Times New Roman"/>
          <w:b/>
          <w:sz w:val="22"/>
          <w:szCs w:val="22"/>
          <w:lang w:val="en-GB"/>
        </w:rPr>
        <w:t>. This licence will only cover canopy</w:t>
      </w:r>
      <w:r w:rsidR="002F0E12">
        <w:rPr>
          <w:rFonts w:ascii="Times New Roman" w:hAnsi="Times New Roman"/>
          <w:b/>
          <w:sz w:val="22"/>
          <w:szCs w:val="22"/>
          <w:lang w:val="en-GB"/>
        </w:rPr>
        <w:t>, awning</w:t>
      </w:r>
      <w:r w:rsidRPr="00210640">
        <w:rPr>
          <w:rFonts w:ascii="Times New Roman" w:hAnsi="Times New Roman"/>
          <w:b/>
          <w:sz w:val="22"/>
          <w:szCs w:val="22"/>
          <w:lang w:val="en-GB"/>
        </w:rPr>
        <w:t xml:space="preserve"> and </w:t>
      </w:r>
      <w:r w:rsidR="00F91656">
        <w:rPr>
          <w:rFonts w:ascii="Times New Roman" w:hAnsi="Times New Roman"/>
          <w:b/>
          <w:sz w:val="22"/>
          <w:szCs w:val="22"/>
          <w:lang w:val="en-GB"/>
        </w:rPr>
        <w:t xml:space="preserve">large </w:t>
      </w:r>
      <w:r w:rsidRPr="00210640">
        <w:rPr>
          <w:rFonts w:ascii="Times New Roman" w:hAnsi="Times New Roman"/>
          <w:b/>
          <w:sz w:val="22"/>
          <w:szCs w:val="22"/>
          <w:lang w:val="en-GB"/>
        </w:rPr>
        <w:t>parasol structu</w:t>
      </w:r>
      <w:r w:rsidR="002F0E12">
        <w:rPr>
          <w:rFonts w:ascii="Times New Roman" w:hAnsi="Times New Roman"/>
          <w:b/>
          <w:sz w:val="22"/>
          <w:szCs w:val="22"/>
          <w:lang w:val="en-GB"/>
        </w:rPr>
        <w:t>res</w:t>
      </w:r>
      <w:r w:rsidR="00F91656">
        <w:rPr>
          <w:rFonts w:ascii="Times New Roman" w:hAnsi="Times New Roman"/>
          <w:b/>
          <w:sz w:val="22"/>
          <w:szCs w:val="22"/>
          <w:lang w:val="en-GB"/>
        </w:rPr>
        <w:t xml:space="preserve"> (in excess of 2m diameter)</w:t>
      </w:r>
      <w:r w:rsidR="002F0E12">
        <w:rPr>
          <w:rFonts w:ascii="Times New Roman" w:hAnsi="Times New Roman"/>
          <w:b/>
          <w:sz w:val="22"/>
          <w:szCs w:val="22"/>
          <w:lang w:val="en-GB"/>
        </w:rPr>
        <w:t xml:space="preserve"> which are placed on</w:t>
      </w:r>
      <w:r w:rsidRPr="00210640">
        <w:rPr>
          <w:rFonts w:ascii="Times New Roman" w:hAnsi="Times New Roman"/>
          <w:b/>
          <w:sz w:val="22"/>
          <w:szCs w:val="22"/>
          <w:lang w:val="en-GB"/>
        </w:rPr>
        <w:t xml:space="preserve"> and not affixed to the Adopted Highway or footway.</w:t>
      </w:r>
      <w:r w:rsidR="00F91656">
        <w:rPr>
          <w:rFonts w:ascii="Times New Roman" w:hAnsi="Times New Roman"/>
          <w:b/>
          <w:sz w:val="22"/>
          <w:szCs w:val="22"/>
          <w:lang w:val="en-GB"/>
        </w:rPr>
        <w:t xml:space="preserve"> </w:t>
      </w:r>
    </w:p>
    <w:p w:rsidR="00F91656" w:rsidRDefault="00F91656" w:rsidP="00E977E3">
      <w:pPr>
        <w:jc w:val="both"/>
        <w:rPr>
          <w:rFonts w:ascii="Times New Roman" w:hAnsi="Times New Roman"/>
          <w:b/>
          <w:sz w:val="22"/>
          <w:szCs w:val="22"/>
          <w:lang w:val="en-GB"/>
        </w:rPr>
      </w:pPr>
    </w:p>
    <w:p w:rsidR="00BB6DA7" w:rsidRPr="00210640" w:rsidRDefault="00F91656" w:rsidP="00E977E3">
      <w:pPr>
        <w:jc w:val="both"/>
        <w:rPr>
          <w:rFonts w:ascii="Times New Roman" w:hAnsi="Times New Roman"/>
          <w:b/>
          <w:sz w:val="22"/>
          <w:szCs w:val="22"/>
          <w:lang w:val="en-GB"/>
        </w:rPr>
      </w:pPr>
      <w:r>
        <w:rPr>
          <w:rFonts w:ascii="Times New Roman" w:hAnsi="Times New Roman"/>
          <w:b/>
          <w:sz w:val="22"/>
          <w:szCs w:val="22"/>
          <w:lang w:val="en-GB"/>
        </w:rPr>
        <w:t>The license will be required in addition to the</w:t>
      </w:r>
      <w:r w:rsidR="002216B4">
        <w:rPr>
          <w:rFonts w:ascii="Times New Roman" w:hAnsi="Times New Roman"/>
          <w:b/>
          <w:sz w:val="22"/>
          <w:szCs w:val="22"/>
          <w:lang w:val="en-GB"/>
        </w:rPr>
        <w:t xml:space="preserve"> Structural and</w:t>
      </w:r>
      <w:r>
        <w:rPr>
          <w:rFonts w:ascii="Times New Roman" w:hAnsi="Times New Roman"/>
          <w:b/>
          <w:sz w:val="22"/>
          <w:szCs w:val="22"/>
          <w:lang w:val="en-GB"/>
        </w:rPr>
        <w:t xml:space="preserve"> Temporary Pavement license require</w:t>
      </w:r>
      <w:r w:rsidR="002216B4">
        <w:rPr>
          <w:rFonts w:ascii="Times New Roman" w:hAnsi="Times New Roman"/>
          <w:b/>
          <w:sz w:val="22"/>
          <w:szCs w:val="22"/>
          <w:lang w:val="en-GB"/>
        </w:rPr>
        <w:t>d</w:t>
      </w:r>
      <w:r>
        <w:rPr>
          <w:rFonts w:ascii="Times New Roman" w:hAnsi="Times New Roman"/>
          <w:b/>
          <w:sz w:val="22"/>
          <w:szCs w:val="22"/>
          <w:lang w:val="en-GB"/>
        </w:rPr>
        <w:t xml:space="preserve"> for any installation of tables and chairs on the highway. </w:t>
      </w:r>
    </w:p>
    <w:p w:rsidR="00E82A02" w:rsidRPr="00210640" w:rsidRDefault="00E82A02" w:rsidP="00E977E3">
      <w:pPr>
        <w:jc w:val="both"/>
        <w:rPr>
          <w:rFonts w:ascii="Times New Roman" w:hAnsi="Times New Roman"/>
          <w:b/>
          <w:sz w:val="22"/>
          <w:szCs w:val="22"/>
          <w:lang w:val="en-GB"/>
        </w:rPr>
      </w:pPr>
    </w:p>
    <w:p w:rsidR="00E82A02" w:rsidRPr="00210640" w:rsidRDefault="00BB6DA7" w:rsidP="00E977E3">
      <w:pPr>
        <w:jc w:val="both"/>
        <w:rPr>
          <w:rFonts w:ascii="Times New Roman" w:hAnsi="Times New Roman"/>
          <w:b/>
          <w:sz w:val="22"/>
          <w:szCs w:val="22"/>
          <w:lang w:val="en-GB"/>
        </w:rPr>
      </w:pPr>
      <w:r w:rsidRPr="00210640">
        <w:rPr>
          <w:rFonts w:ascii="Times New Roman" w:hAnsi="Times New Roman"/>
          <w:b/>
          <w:sz w:val="22"/>
          <w:szCs w:val="22"/>
          <w:lang w:val="en-GB"/>
        </w:rPr>
        <w:t>This licence will be permissible for a period of 12 months only, and thereafter will</w:t>
      </w:r>
      <w:r w:rsidR="006125F4" w:rsidRPr="00210640">
        <w:rPr>
          <w:rFonts w:ascii="Times New Roman" w:hAnsi="Times New Roman"/>
          <w:b/>
          <w:sz w:val="22"/>
          <w:szCs w:val="22"/>
          <w:lang w:val="en-GB"/>
        </w:rPr>
        <w:t xml:space="preserve"> require </w:t>
      </w:r>
      <w:r w:rsidR="00E82A02" w:rsidRPr="00210640">
        <w:rPr>
          <w:rFonts w:ascii="Times New Roman" w:hAnsi="Times New Roman"/>
          <w:b/>
          <w:sz w:val="22"/>
          <w:szCs w:val="22"/>
          <w:lang w:val="en-GB"/>
        </w:rPr>
        <w:t xml:space="preserve">full and detailed </w:t>
      </w:r>
      <w:r w:rsidR="006125F4" w:rsidRPr="00210640">
        <w:rPr>
          <w:rFonts w:ascii="Times New Roman" w:hAnsi="Times New Roman"/>
          <w:b/>
          <w:sz w:val="22"/>
          <w:szCs w:val="22"/>
          <w:lang w:val="en-GB"/>
        </w:rPr>
        <w:t xml:space="preserve">renewal as </w:t>
      </w:r>
      <w:r w:rsidR="00E82A02" w:rsidRPr="00210640">
        <w:rPr>
          <w:rFonts w:ascii="Times New Roman" w:hAnsi="Times New Roman"/>
          <w:b/>
          <w:sz w:val="22"/>
          <w:szCs w:val="22"/>
          <w:lang w:val="en-GB"/>
        </w:rPr>
        <w:t xml:space="preserve">a </w:t>
      </w:r>
      <w:r w:rsidR="006125F4" w:rsidRPr="00210640">
        <w:rPr>
          <w:rFonts w:ascii="Times New Roman" w:hAnsi="Times New Roman"/>
          <w:b/>
          <w:sz w:val="22"/>
          <w:szCs w:val="22"/>
          <w:lang w:val="en-GB"/>
        </w:rPr>
        <w:t xml:space="preserve">normal </w:t>
      </w:r>
      <w:r w:rsidR="00E82A02" w:rsidRPr="00210640">
        <w:rPr>
          <w:rFonts w:ascii="Times New Roman" w:hAnsi="Times New Roman"/>
          <w:b/>
          <w:sz w:val="22"/>
          <w:szCs w:val="22"/>
          <w:lang w:val="en-GB"/>
        </w:rPr>
        <w:t xml:space="preserve">application process </w:t>
      </w:r>
      <w:r w:rsidR="006125F4" w:rsidRPr="00210640">
        <w:rPr>
          <w:rFonts w:ascii="Times New Roman" w:hAnsi="Times New Roman"/>
          <w:b/>
          <w:sz w:val="22"/>
          <w:szCs w:val="22"/>
          <w:lang w:val="en-GB"/>
        </w:rPr>
        <w:t>through</w:t>
      </w:r>
      <w:r w:rsidR="00901B6E" w:rsidRPr="00210640">
        <w:rPr>
          <w:rFonts w:ascii="Times New Roman" w:hAnsi="Times New Roman"/>
          <w:b/>
          <w:sz w:val="22"/>
          <w:szCs w:val="22"/>
          <w:lang w:val="en-GB"/>
        </w:rPr>
        <w:t xml:space="preserve"> </w:t>
      </w:r>
      <w:r w:rsidR="006125F4" w:rsidRPr="00210640">
        <w:rPr>
          <w:rFonts w:ascii="Times New Roman" w:hAnsi="Times New Roman"/>
          <w:b/>
          <w:sz w:val="22"/>
          <w:szCs w:val="22"/>
          <w:lang w:val="en-GB"/>
        </w:rPr>
        <w:t>the</w:t>
      </w:r>
      <w:r w:rsidR="00901B6E" w:rsidRPr="00210640">
        <w:rPr>
          <w:rFonts w:ascii="Times New Roman" w:hAnsi="Times New Roman"/>
          <w:b/>
          <w:sz w:val="22"/>
          <w:szCs w:val="22"/>
          <w:lang w:val="en-GB"/>
        </w:rPr>
        <w:t xml:space="preserve"> </w:t>
      </w:r>
      <w:r w:rsidR="006125F4" w:rsidRPr="00210640">
        <w:rPr>
          <w:rFonts w:ascii="Times New Roman" w:hAnsi="Times New Roman"/>
          <w:b/>
          <w:sz w:val="22"/>
          <w:szCs w:val="22"/>
          <w:lang w:val="en-GB"/>
        </w:rPr>
        <w:t>same</w:t>
      </w:r>
      <w:r w:rsidR="00901B6E" w:rsidRPr="00210640">
        <w:rPr>
          <w:rFonts w:ascii="Times New Roman" w:hAnsi="Times New Roman"/>
          <w:b/>
          <w:sz w:val="22"/>
          <w:szCs w:val="22"/>
          <w:lang w:val="en-GB"/>
        </w:rPr>
        <w:t xml:space="preserve"> </w:t>
      </w:r>
      <w:r w:rsidR="006125F4" w:rsidRPr="00210640">
        <w:rPr>
          <w:rFonts w:ascii="Times New Roman" w:hAnsi="Times New Roman"/>
          <w:b/>
          <w:sz w:val="22"/>
          <w:szCs w:val="22"/>
          <w:lang w:val="en-GB"/>
        </w:rPr>
        <w:t>licencing</w:t>
      </w:r>
      <w:r w:rsidR="00901B6E" w:rsidRPr="00210640">
        <w:rPr>
          <w:rFonts w:ascii="Times New Roman" w:hAnsi="Times New Roman"/>
          <w:b/>
          <w:sz w:val="22"/>
          <w:szCs w:val="22"/>
          <w:lang w:val="en-GB"/>
        </w:rPr>
        <w:t xml:space="preserve"> </w:t>
      </w:r>
      <w:r w:rsidRPr="00210640">
        <w:rPr>
          <w:rFonts w:ascii="Times New Roman" w:hAnsi="Times New Roman"/>
          <w:b/>
          <w:sz w:val="22"/>
          <w:szCs w:val="22"/>
          <w:lang w:val="en-GB"/>
        </w:rPr>
        <w:t>procedure.</w:t>
      </w:r>
    </w:p>
    <w:p w:rsidR="009A2EA8" w:rsidRPr="00210640" w:rsidRDefault="009A2EA8" w:rsidP="00E977E3">
      <w:pPr>
        <w:jc w:val="both"/>
        <w:rPr>
          <w:rFonts w:ascii="Times New Roman" w:hAnsi="Times New Roman"/>
          <w:b/>
          <w:sz w:val="22"/>
          <w:szCs w:val="22"/>
          <w:lang w:val="en-GB"/>
        </w:rPr>
      </w:pPr>
    </w:p>
    <w:p w:rsidR="009A2EA8" w:rsidRDefault="009A2EA8" w:rsidP="00E977E3">
      <w:pPr>
        <w:jc w:val="both"/>
        <w:rPr>
          <w:rFonts w:ascii="Times New Roman" w:hAnsi="Times New Roman"/>
          <w:b/>
          <w:sz w:val="22"/>
          <w:szCs w:val="22"/>
          <w:lang w:val="en-GB"/>
        </w:rPr>
      </w:pPr>
      <w:r w:rsidRPr="00597EEF">
        <w:rPr>
          <w:rFonts w:ascii="Times New Roman" w:hAnsi="Times New Roman"/>
          <w:b/>
          <w:sz w:val="22"/>
          <w:szCs w:val="22"/>
          <w:lang w:val="en-GB"/>
        </w:rPr>
        <w:t xml:space="preserve">Proprietary </w:t>
      </w:r>
      <w:r w:rsidR="00210640" w:rsidRPr="00597EEF">
        <w:rPr>
          <w:rFonts w:ascii="Times New Roman" w:hAnsi="Times New Roman"/>
          <w:b/>
          <w:sz w:val="22"/>
          <w:szCs w:val="22"/>
          <w:lang w:val="en-GB"/>
        </w:rPr>
        <w:t>pre</w:t>
      </w:r>
      <w:r w:rsidR="002F0E12" w:rsidRPr="00597EEF">
        <w:rPr>
          <w:rFonts w:ascii="Times New Roman" w:hAnsi="Times New Roman"/>
          <w:b/>
          <w:sz w:val="22"/>
          <w:szCs w:val="22"/>
          <w:lang w:val="en-GB"/>
        </w:rPr>
        <w:t>-</w:t>
      </w:r>
      <w:r w:rsidRPr="00597EEF">
        <w:rPr>
          <w:rFonts w:ascii="Times New Roman" w:hAnsi="Times New Roman"/>
          <w:b/>
          <w:sz w:val="22"/>
          <w:szCs w:val="22"/>
          <w:lang w:val="en-GB"/>
        </w:rPr>
        <w:t>manufactured</w:t>
      </w:r>
      <w:r w:rsidR="002F0E12" w:rsidRPr="00597EEF">
        <w:rPr>
          <w:rFonts w:ascii="Times New Roman" w:hAnsi="Times New Roman"/>
          <w:b/>
          <w:sz w:val="22"/>
          <w:szCs w:val="22"/>
          <w:lang w:val="en-GB"/>
        </w:rPr>
        <w:t xml:space="preserve"> Canopy or A</w:t>
      </w:r>
      <w:r w:rsidRPr="00597EEF">
        <w:rPr>
          <w:rFonts w:ascii="Times New Roman" w:hAnsi="Times New Roman"/>
          <w:b/>
          <w:sz w:val="22"/>
          <w:szCs w:val="22"/>
          <w:lang w:val="en-GB"/>
        </w:rPr>
        <w:t>wning structures or</w:t>
      </w:r>
      <w:r w:rsidR="002216B4">
        <w:rPr>
          <w:rFonts w:ascii="Times New Roman" w:hAnsi="Times New Roman"/>
          <w:b/>
          <w:sz w:val="22"/>
          <w:szCs w:val="22"/>
          <w:lang w:val="en-GB"/>
        </w:rPr>
        <w:t xml:space="preserve"> </w:t>
      </w:r>
      <w:r w:rsidR="003448D7">
        <w:rPr>
          <w:rFonts w:ascii="Times New Roman" w:hAnsi="Times New Roman"/>
          <w:b/>
          <w:sz w:val="22"/>
          <w:szCs w:val="22"/>
          <w:lang w:val="en-GB"/>
        </w:rPr>
        <w:t>e</w:t>
      </w:r>
      <w:r w:rsidR="002216B4">
        <w:rPr>
          <w:rFonts w:ascii="Times New Roman" w:hAnsi="Times New Roman"/>
          <w:b/>
          <w:sz w:val="22"/>
          <w:szCs w:val="22"/>
          <w:lang w:val="en-GB"/>
        </w:rPr>
        <w:t>lectrical</w:t>
      </w:r>
      <w:r w:rsidRPr="00597EEF">
        <w:rPr>
          <w:rFonts w:ascii="Times New Roman" w:hAnsi="Times New Roman"/>
          <w:b/>
          <w:sz w:val="22"/>
          <w:szCs w:val="22"/>
          <w:lang w:val="en-GB"/>
        </w:rPr>
        <w:t xml:space="preserve"> products structures with CE Marking in accordance with C</w:t>
      </w:r>
      <w:r w:rsidR="00DD5E0A">
        <w:rPr>
          <w:rFonts w:ascii="Times New Roman" w:hAnsi="Times New Roman"/>
          <w:b/>
          <w:sz w:val="22"/>
          <w:szCs w:val="22"/>
          <w:lang w:val="en-GB"/>
        </w:rPr>
        <w:t xml:space="preserve">PR procedures shall be accepted </w:t>
      </w:r>
      <w:r w:rsidRPr="00597EEF">
        <w:rPr>
          <w:rFonts w:ascii="Times New Roman" w:hAnsi="Times New Roman"/>
          <w:b/>
          <w:sz w:val="22"/>
          <w:szCs w:val="22"/>
          <w:lang w:val="en-GB"/>
        </w:rPr>
        <w:t xml:space="preserve">for their correct intended </w:t>
      </w:r>
      <w:r w:rsidR="00E977E3" w:rsidRPr="00597EEF">
        <w:rPr>
          <w:rFonts w:ascii="Times New Roman" w:hAnsi="Times New Roman"/>
          <w:b/>
          <w:sz w:val="22"/>
          <w:szCs w:val="22"/>
          <w:lang w:val="en-GB"/>
        </w:rPr>
        <w:t xml:space="preserve">original designed </w:t>
      </w:r>
      <w:r w:rsidRPr="00597EEF">
        <w:rPr>
          <w:rFonts w:ascii="Times New Roman" w:hAnsi="Times New Roman"/>
          <w:b/>
          <w:sz w:val="22"/>
          <w:szCs w:val="22"/>
          <w:lang w:val="en-GB"/>
        </w:rPr>
        <w:t xml:space="preserve">use </w:t>
      </w:r>
      <w:r w:rsidR="00210640" w:rsidRPr="00425163">
        <w:rPr>
          <w:rFonts w:ascii="Times New Roman" w:hAnsi="Times New Roman"/>
          <w:b/>
          <w:sz w:val="22"/>
          <w:szCs w:val="22"/>
          <w:lang w:val="en-GB"/>
        </w:rPr>
        <w:t>only</w:t>
      </w:r>
      <w:r w:rsidR="00210640" w:rsidRPr="00597EEF">
        <w:rPr>
          <w:rFonts w:ascii="Times New Roman" w:hAnsi="Times New Roman"/>
          <w:b/>
          <w:sz w:val="22"/>
          <w:szCs w:val="22"/>
          <w:lang w:val="en-GB"/>
        </w:rPr>
        <w:t xml:space="preserve"> </w:t>
      </w:r>
      <w:r w:rsidRPr="00597EEF">
        <w:rPr>
          <w:rFonts w:ascii="Times New Roman" w:hAnsi="Times New Roman"/>
          <w:b/>
          <w:sz w:val="22"/>
          <w:szCs w:val="22"/>
          <w:lang w:val="en-GB"/>
        </w:rPr>
        <w:t xml:space="preserve">and </w:t>
      </w:r>
      <w:r w:rsidR="00E977E3" w:rsidRPr="00597EEF">
        <w:rPr>
          <w:rFonts w:ascii="Times New Roman" w:hAnsi="Times New Roman"/>
          <w:b/>
          <w:sz w:val="22"/>
          <w:szCs w:val="22"/>
          <w:lang w:val="en-GB"/>
        </w:rPr>
        <w:t>that this satisfies</w:t>
      </w:r>
      <w:r w:rsidRPr="00597EEF">
        <w:rPr>
          <w:rFonts w:ascii="Times New Roman" w:hAnsi="Times New Roman"/>
          <w:b/>
          <w:sz w:val="22"/>
          <w:szCs w:val="22"/>
          <w:lang w:val="en-GB"/>
        </w:rPr>
        <w:t xml:space="preserve"> the specified performance requirement</w:t>
      </w:r>
      <w:r w:rsidR="00210640" w:rsidRPr="00597EEF">
        <w:rPr>
          <w:rFonts w:ascii="Times New Roman" w:hAnsi="Times New Roman"/>
          <w:b/>
          <w:sz w:val="22"/>
          <w:szCs w:val="22"/>
          <w:lang w:val="en-GB"/>
        </w:rPr>
        <w:t>s</w:t>
      </w:r>
      <w:r w:rsidRPr="00597EEF">
        <w:rPr>
          <w:rFonts w:ascii="Times New Roman" w:hAnsi="Times New Roman"/>
          <w:b/>
          <w:sz w:val="22"/>
          <w:szCs w:val="22"/>
          <w:lang w:val="en-GB"/>
        </w:rPr>
        <w:t>.</w:t>
      </w:r>
    </w:p>
    <w:p w:rsidR="002216B4" w:rsidRDefault="002216B4" w:rsidP="00E977E3">
      <w:pPr>
        <w:jc w:val="both"/>
        <w:rPr>
          <w:rFonts w:ascii="Times New Roman" w:hAnsi="Times New Roman"/>
          <w:b/>
          <w:sz w:val="22"/>
          <w:szCs w:val="22"/>
          <w:lang w:val="en-GB"/>
        </w:rPr>
      </w:pPr>
    </w:p>
    <w:p w:rsidR="00ED3D89" w:rsidRDefault="00ED3D89" w:rsidP="00E977E3">
      <w:pPr>
        <w:jc w:val="both"/>
        <w:rPr>
          <w:rFonts w:ascii="Times New Roman" w:hAnsi="Times New Roman"/>
          <w:b/>
          <w:sz w:val="22"/>
          <w:szCs w:val="22"/>
          <w:lang w:val="en-GB"/>
        </w:rPr>
      </w:pPr>
      <w:r>
        <w:rPr>
          <w:rFonts w:ascii="Times New Roman" w:hAnsi="Times New Roman"/>
          <w:b/>
          <w:sz w:val="22"/>
          <w:szCs w:val="22"/>
          <w:lang w:val="en-GB"/>
        </w:rPr>
        <w:t>Criteria for planning a small/simple event are detailed below:</w:t>
      </w:r>
    </w:p>
    <w:p w:rsidR="00ED3D89" w:rsidRDefault="00ED3D89" w:rsidP="00E977E3">
      <w:pPr>
        <w:jc w:val="both"/>
        <w:rPr>
          <w:rFonts w:ascii="Times New Roman" w:hAnsi="Times New Roman"/>
          <w:b/>
          <w:sz w:val="22"/>
          <w:szCs w:val="22"/>
          <w:lang w:val="en-GB"/>
        </w:rPr>
      </w:pPr>
    </w:p>
    <w:p w:rsidR="00ED3D89" w:rsidRPr="00ED3D89" w:rsidRDefault="00ED3D89" w:rsidP="00ED3D89">
      <w:pPr>
        <w:rPr>
          <w:rFonts w:ascii="Times New Roman" w:hAnsi="Times New Roman"/>
        </w:rPr>
      </w:pPr>
      <w:r w:rsidRPr="00ED3D89">
        <w:rPr>
          <w:rFonts w:ascii="Times New Roman" w:hAnsi="Times New Roman"/>
        </w:rPr>
        <w:t xml:space="preserve">Small/simple events and activities are those that require a maximum supply of 6kVA from a </w:t>
      </w:r>
      <w:r w:rsidR="003448D7" w:rsidRPr="00ED3D89">
        <w:rPr>
          <w:rFonts w:ascii="Times New Roman" w:hAnsi="Times New Roman"/>
        </w:rPr>
        <w:t>single-phase</w:t>
      </w:r>
      <w:r w:rsidRPr="00ED3D89">
        <w:rPr>
          <w:rFonts w:ascii="Times New Roman" w:hAnsi="Times New Roman"/>
        </w:rPr>
        <w:t xml:space="preserve"> supply. The supply would usually be derived from 13A or 16A socket outlets. </w:t>
      </w:r>
    </w:p>
    <w:p w:rsidR="00ED3D89" w:rsidRPr="00ED3D89" w:rsidRDefault="00ED3D89" w:rsidP="00ED3D89">
      <w:pPr>
        <w:rPr>
          <w:rFonts w:ascii="Times New Roman" w:hAnsi="Times New Roman"/>
        </w:rPr>
      </w:pPr>
    </w:p>
    <w:p w:rsidR="00ED3D89" w:rsidRPr="00ED3D89" w:rsidRDefault="00ED3D89" w:rsidP="00ED3D89">
      <w:pPr>
        <w:rPr>
          <w:rFonts w:ascii="Times New Roman" w:hAnsi="Times New Roman"/>
        </w:rPr>
      </w:pPr>
      <w:r w:rsidRPr="00ED3D89">
        <w:rPr>
          <w:rFonts w:ascii="Times New Roman" w:hAnsi="Times New Roman"/>
        </w:rPr>
        <w:t>Where practicable, CLASS II insulated equipment should be used to reduce the risk of electrical shock.</w:t>
      </w:r>
    </w:p>
    <w:p w:rsidR="00ED3D89" w:rsidRPr="00ED3D89" w:rsidRDefault="00ED3D89" w:rsidP="00ED3D89">
      <w:pPr>
        <w:rPr>
          <w:rFonts w:ascii="Times New Roman" w:hAnsi="Times New Roman"/>
        </w:rPr>
      </w:pPr>
    </w:p>
    <w:p w:rsidR="00ED3D89" w:rsidRDefault="00ED3D89" w:rsidP="00ED3D89">
      <w:pPr>
        <w:rPr>
          <w:rFonts w:ascii="Times New Roman" w:hAnsi="Times New Roman"/>
        </w:rPr>
      </w:pPr>
      <w:r w:rsidRPr="00ED3D89">
        <w:rPr>
          <w:rFonts w:ascii="Times New Roman" w:hAnsi="Times New Roman"/>
        </w:rPr>
        <w:t xml:space="preserve">The criterion for planning a small/simple temporary electrical system is outlined in BS7909. The selection of the equipment types to be installed should conform to the requirements of </w:t>
      </w:r>
      <w:r w:rsidR="003448D7">
        <w:rPr>
          <w:rFonts w:ascii="Times New Roman" w:hAnsi="Times New Roman"/>
        </w:rPr>
        <w:t>the Specification.</w:t>
      </w:r>
    </w:p>
    <w:p w:rsidR="00ED3D89" w:rsidRPr="00ED3D89" w:rsidRDefault="00ED3D89" w:rsidP="00ED3D89">
      <w:pPr>
        <w:rPr>
          <w:rFonts w:ascii="Times New Roman" w:hAnsi="Times New Roman"/>
        </w:rPr>
      </w:pPr>
    </w:p>
    <w:p w:rsidR="003448D7" w:rsidRPr="00597EEF" w:rsidRDefault="003448D7" w:rsidP="003448D7">
      <w:pPr>
        <w:jc w:val="both"/>
        <w:rPr>
          <w:rFonts w:ascii="Times New Roman" w:hAnsi="Times New Roman"/>
          <w:b/>
          <w:sz w:val="22"/>
          <w:szCs w:val="22"/>
          <w:lang w:val="en-GB"/>
        </w:rPr>
      </w:pPr>
      <w:r w:rsidRPr="00597EEF">
        <w:rPr>
          <w:rFonts w:ascii="Times New Roman" w:hAnsi="Times New Roman"/>
          <w:b/>
          <w:sz w:val="22"/>
          <w:szCs w:val="22"/>
          <w:lang w:val="en-GB"/>
        </w:rPr>
        <w:t xml:space="preserve">The Council will reserve the right to have the proposed </w:t>
      </w:r>
      <w:r>
        <w:rPr>
          <w:rFonts w:ascii="Times New Roman" w:hAnsi="Times New Roman"/>
          <w:b/>
          <w:sz w:val="22"/>
          <w:szCs w:val="22"/>
          <w:lang w:val="en-GB"/>
        </w:rPr>
        <w:t xml:space="preserve">Electrical Installation and </w:t>
      </w:r>
      <w:r w:rsidRPr="00597EEF">
        <w:rPr>
          <w:rFonts w:ascii="Times New Roman" w:hAnsi="Times New Roman"/>
          <w:b/>
          <w:sz w:val="22"/>
          <w:szCs w:val="22"/>
          <w:lang w:val="en-GB"/>
        </w:rPr>
        <w:t xml:space="preserve">temporary structure removed in order to undertake essential routine planned maintenance or in the event of any </w:t>
      </w:r>
      <w:proofErr w:type="gramStart"/>
      <w:r w:rsidRPr="00597EEF">
        <w:rPr>
          <w:rFonts w:ascii="Times New Roman" w:hAnsi="Times New Roman"/>
          <w:b/>
          <w:sz w:val="22"/>
          <w:szCs w:val="22"/>
          <w:lang w:val="en-GB"/>
        </w:rPr>
        <w:t>emergency situation</w:t>
      </w:r>
      <w:proofErr w:type="gramEnd"/>
      <w:r w:rsidRPr="00597EEF">
        <w:rPr>
          <w:rFonts w:ascii="Times New Roman" w:hAnsi="Times New Roman"/>
          <w:b/>
          <w:sz w:val="22"/>
          <w:szCs w:val="22"/>
          <w:lang w:val="en-GB"/>
        </w:rPr>
        <w:t xml:space="preserve"> on the Adopted Highway or footway. Prior notification will be given where this is normally possible.</w:t>
      </w:r>
    </w:p>
    <w:p w:rsidR="003448D7" w:rsidRPr="00597EEF" w:rsidRDefault="003448D7" w:rsidP="003448D7">
      <w:pPr>
        <w:jc w:val="both"/>
        <w:rPr>
          <w:rFonts w:ascii="Times New Roman" w:hAnsi="Times New Roman"/>
          <w:b/>
          <w:sz w:val="22"/>
          <w:szCs w:val="22"/>
          <w:lang w:val="en-GB"/>
        </w:rPr>
      </w:pPr>
    </w:p>
    <w:p w:rsidR="00ED3D89" w:rsidRPr="00ED3D89" w:rsidRDefault="00ED3D89" w:rsidP="00ED3D89">
      <w:pPr>
        <w:rPr>
          <w:rFonts w:ascii="Times New Roman" w:hAnsi="Times New Roman"/>
        </w:rPr>
      </w:pPr>
      <w:r w:rsidRPr="00ED3D89">
        <w:rPr>
          <w:rFonts w:ascii="Times New Roman" w:hAnsi="Times New Roman"/>
        </w:rPr>
        <w:t xml:space="preserve">  </w:t>
      </w:r>
    </w:p>
    <w:p w:rsidR="009A2EA8" w:rsidRPr="00ED3D89" w:rsidRDefault="009A2EA8" w:rsidP="00E977E3">
      <w:pPr>
        <w:jc w:val="both"/>
        <w:rPr>
          <w:rFonts w:ascii="Times New Roman" w:hAnsi="Times New Roman"/>
          <w:b/>
          <w:sz w:val="22"/>
          <w:szCs w:val="22"/>
          <w:lang w:val="en-GB"/>
        </w:rPr>
      </w:pPr>
    </w:p>
    <w:p w:rsidR="00ED3D89" w:rsidRDefault="00ED3D89" w:rsidP="00E977E3">
      <w:pPr>
        <w:jc w:val="both"/>
        <w:rPr>
          <w:rFonts w:ascii="Times New Roman" w:hAnsi="Times New Roman"/>
          <w:b/>
          <w:sz w:val="22"/>
          <w:szCs w:val="22"/>
          <w:lang w:val="en-GB"/>
        </w:rPr>
      </w:pPr>
    </w:p>
    <w:p w:rsidR="00ED3D89" w:rsidRDefault="00ED3D89" w:rsidP="00E977E3">
      <w:pPr>
        <w:jc w:val="both"/>
        <w:rPr>
          <w:rFonts w:ascii="Times New Roman" w:hAnsi="Times New Roman"/>
          <w:b/>
          <w:sz w:val="22"/>
          <w:szCs w:val="22"/>
          <w:lang w:val="en-GB"/>
        </w:rPr>
      </w:pPr>
    </w:p>
    <w:p w:rsidR="00ED3D89" w:rsidRDefault="00ED3D89" w:rsidP="00E977E3">
      <w:pPr>
        <w:jc w:val="both"/>
        <w:rPr>
          <w:rFonts w:ascii="Times New Roman" w:hAnsi="Times New Roman"/>
          <w:b/>
          <w:sz w:val="22"/>
          <w:szCs w:val="22"/>
          <w:lang w:val="en-GB"/>
        </w:rPr>
      </w:pPr>
    </w:p>
    <w:p w:rsidR="002A229F" w:rsidRDefault="002A229F" w:rsidP="00E977E3">
      <w:pPr>
        <w:jc w:val="both"/>
        <w:rPr>
          <w:rFonts w:ascii="Times New Roman" w:hAnsi="Times New Roman"/>
          <w:b/>
          <w:sz w:val="22"/>
          <w:szCs w:val="22"/>
          <w:lang w:val="en-GB"/>
        </w:rPr>
      </w:pPr>
    </w:p>
    <w:p w:rsidR="00ED3D89" w:rsidRDefault="00ED3D89" w:rsidP="00E977E3">
      <w:pPr>
        <w:jc w:val="both"/>
        <w:rPr>
          <w:rFonts w:ascii="Times New Roman" w:hAnsi="Times New Roman"/>
          <w:b/>
          <w:sz w:val="22"/>
          <w:szCs w:val="22"/>
          <w:lang w:val="en-GB"/>
        </w:rPr>
      </w:pPr>
    </w:p>
    <w:p w:rsidR="003448D7" w:rsidRPr="00210640" w:rsidRDefault="003448D7" w:rsidP="003448D7">
      <w:pPr>
        <w:jc w:val="both"/>
        <w:rPr>
          <w:rFonts w:ascii="Times New Roman" w:hAnsi="Times New Roman"/>
          <w:b/>
          <w:sz w:val="22"/>
          <w:szCs w:val="22"/>
          <w:lang w:val="en-GB"/>
        </w:rPr>
      </w:pPr>
      <w:r w:rsidRPr="00210640">
        <w:rPr>
          <w:rFonts w:ascii="Times New Roman" w:hAnsi="Times New Roman"/>
          <w:b/>
          <w:sz w:val="22"/>
          <w:szCs w:val="22"/>
          <w:lang w:val="en-GB"/>
        </w:rPr>
        <w:t xml:space="preserve">I / We apply for permission to place a parasol / canopy temporary structure on the Highway for the purpose of: </w:t>
      </w:r>
    </w:p>
    <w:p w:rsidR="003448D7" w:rsidRPr="00210640" w:rsidRDefault="003448D7" w:rsidP="003448D7">
      <w:pPr>
        <w:jc w:val="both"/>
        <w:rPr>
          <w:rFonts w:ascii="Times New Roman" w:hAnsi="Times New Roman"/>
          <w:b/>
          <w:sz w:val="22"/>
          <w:szCs w:val="22"/>
          <w:lang w:val="en-GB"/>
        </w:rPr>
      </w:pPr>
    </w:p>
    <w:p w:rsidR="003448D7" w:rsidRPr="00D7208A" w:rsidRDefault="003448D7" w:rsidP="003448D7">
      <w:pPr>
        <w:jc w:val="both"/>
        <w:rPr>
          <w:rFonts w:ascii="Times New Roman" w:hAnsi="Times New Roman"/>
          <w:sz w:val="22"/>
          <w:szCs w:val="22"/>
          <w:lang w:val="en-GB"/>
        </w:rPr>
      </w:pPr>
      <w:r w:rsidRPr="00D7208A">
        <w:rPr>
          <w:rFonts w:ascii="Times New Roman" w:hAnsi="Times New Roman"/>
          <w:sz w:val="22"/>
          <w:szCs w:val="22"/>
          <w:lang w:val="en-GB"/>
        </w:rPr>
        <w:t>………………………………………………………………………………………………………………….</w:t>
      </w:r>
    </w:p>
    <w:p w:rsidR="003448D7" w:rsidRPr="00D7208A" w:rsidRDefault="003448D7" w:rsidP="003448D7">
      <w:pPr>
        <w:jc w:val="both"/>
        <w:rPr>
          <w:rFonts w:ascii="Times New Roman" w:hAnsi="Times New Roman"/>
          <w:sz w:val="22"/>
          <w:szCs w:val="22"/>
          <w:lang w:val="en-GB"/>
        </w:rPr>
      </w:pPr>
    </w:p>
    <w:p w:rsidR="003448D7" w:rsidRPr="00D7208A" w:rsidRDefault="003448D7" w:rsidP="003448D7">
      <w:pPr>
        <w:rPr>
          <w:rFonts w:ascii="Times New Roman" w:hAnsi="Times New Roman"/>
          <w:sz w:val="22"/>
          <w:szCs w:val="22"/>
          <w:lang w:val="en-GB"/>
        </w:rPr>
      </w:pPr>
      <w:r>
        <w:rPr>
          <w:rFonts w:ascii="Times New Roman" w:hAnsi="Times New Roman"/>
          <w:sz w:val="22"/>
          <w:szCs w:val="22"/>
          <w:lang w:val="en-GB"/>
        </w:rPr>
        <w:t xml:space="preserve">At </w:t>
      </w:r>
      <w:r w:rsidRPr="00D7208A">
        <w:rPr>
          <w:rFonts w:ascii="Times New Roman" w:hAnsi="Times New Roman"/>
          <w:sz w:val="22"/>
          <w:szCs w:val="22"/>
          <w:lang w:val="en-GB"/>
        </w:rPr>
        <w:t>(site</w:t>
      </w:r>
      <w:r>
        <w:rPr>
          <w:rFonts w:ascii="Times New Roman" w:hAnsi="Times New Roman"/>
          <w:sz w:val="22"/>
          <w:szCs w:val="22"/>
          <w:lang w:val="en-GB"/>
        </w:rPr>
        <w:t xml:space="preserve"> </w:t>
      </w:r>
      <w:r w:rsidRPr="00D7208A">
        <w:rPr>
          <w:rFonts w:ascii="Times New Roman" w:hAnsi="Times New Roman"/>
          <w:sz w:val="22"/>
          <w:szCs w:val="22"/>
          <w:lang w:val="en-GB"/>
        </w:rPr>
        <w:t>address</w:t>
      </w:r>
      <w:r>
        <w:rPr>
          <w:rFonts w:ascii="Times New Roman" w:hAnsi="Times New Roman"/>
          <w:sz w:val="22"/>
          <w:szCs w:val="22"/>
          <w:lang w:val="en-GB"/>
        </w:rPr>
        <w:t xml:space="preserve"> and postcode) </w:t>
      </w:r>
      <w:r w:rsidRPr="00D7208A">
        <w:rPr>
          <w:rFonts w:ascii="Times New Roman" w:hAnsi="Times New Roman"/>
          <w:sz w:val="22"/>
          <w:szCs w:val="22"/>
          <w:lang w:val="en-GB"/>
        </w:rPr>
        <w:t>...............................................................................................................................................</w:t>
      </w:r>
    </w:p>
    <w:p w:rsidR="003448D7" w:rsidRPr="00D7208A" w:rsidRDefault="003448D7" w:rsidP="003448D7">
      <w:pPr>
        <w:rPr>
          <w:rFonts w:ascii="Times New Roman" w:hAnsi="Times New Roman"/>
          <w:sz w:val="22"/>
          <w:szCs w:val="22"/>
          <w:lang w:val="en-GB"/>
        </w:rPr>
      </w:pPr>
    </w:p>
    <w:p w:rsidR="003448D7" w:rsidRPr="00D7208A" w:rsidRDefault="003448D7" w:rsidP="003448D7">
      <w:pPr>
        <w:rPr>
          <w:rFonts w:ascii="Times New Roman" w:hAnsi="Times New Roman"/>
          <w:sz w:val="22"/>
          <w:szCs w:val="22"/>
          <w:lang w:val="en-GB"/>
        </w:rPr>
      </w:pPr>
      <w:r w:rsidRPr="00D7208A">
        <w:rPr>
          <w:rFonts w:ascii="Times New Roman" w:hAnsi="Times New Roman"/>
          <w:sz w:val="22"/>
          <w:szCs w:val="22"/>
          <w:lang w:val="en-GB"/>
        </w:rPr>
        <w:t>From (</w:t>
      </w:r>
      <w:proofErr w:type="gramStart"/>
      <w:r w:rsidRPr="00D7208A">
        <w:rPr>
          <w:rFonts w:ascii="Times New Roman" w:hAnsi="Times New Roman"/>
          <w:sz w:val="22"/>
          <w:szCs w:val="22"/>
          <w:lang w:val="en-GB"/>
        </w:rPr>
        <w:t xml:space="preserve">date)   </w:t>
      </w:r>
      <w:proofErr w:type="gramEnd"/>
      <w:r w:rsidRPr="00D7208A">
        <w:rPr>
          <w:rFonts w:ascii="Times New Roman" w:hAnsi="Times New Roman"/>
          <w:sz w:val="22"/>
          <w:szCs w:val="22"/>
          <w:lang w:val="en-GB"/>
        </w:rPr>
        <w:t>................................   to</w:t>
      </w:r>
      <w:proofErr w:type="gramStart"/>
      <w:r w:rsidRPr="00D7208A">
        <w:rPr>
          <w:rFonts w:ascii="Times New Roman" w:hAnsi="Times New Roman"/>
          <w:sz w:val="22"/>
          <w:szCs w:val="22"/>
          <w:lang w:val="en-GB"/>
        </w:rPr>
        <w:t xml:space="preserve">   </w:t>
      </w:r>
      <w:r>
        <w:rPr>
          <w:rFonts w:ascii="Times New Roman" w:hAnsi="Times New Roman"/>
          <w:sz w:val="22"/>
          <w:szCs w:val="22"/>
          <w:lang w:val="en-GB"/>
        </w:rPr>
        <w:t>(</w:t>
      </w:r>
      <w:proofErr w:type="gramEnd"/>
      <w:r>
        <w:rPr>
          <w:rFonts w:ascii="Times New Roman" w:hAnsi="Times New Roman"/>
          <w:sz w:val="22"/>
          <w:szCs w:val="22"/>
          <w:lang w:val="en-GB"/>
        </w:rPr>
        <w:t>date)</w:t>
      </w:r>
      <w:r w:rsidRPr="00D7208A">
        <w:rPr>
          <w:rFonts w:ascii="Times New Roman" w:hAnsi="Times New Roman"/>
          <w:sz w:val="22"/>
          <w:szCs w:val="22"/>
          <w:lang w:val="en-GB"/>
        </w:rPr>
        <w:t>....................................</w:t>
      </w:r>
    </w:p>
    <w:p w:rsidR="003448D7" w:rsidRPr="00D7208A" w:rsidRDefault="003448D7" w:rsidP="003448D7">
      <w:pPr>
        <w:rPr>
          <w:rFonts w:ascii="Times New Roman" w:hAnsi="Times New Roman"/>
          <w:sz w:val="22"/>
          <w:szCs w:val="22"/>
          <w:lang w:val="en-GB"/>
        </w:rPr>
      </w:pPr>
    </w:p>
    <w:p w:rsidR="003448D7" w:rsidRPr="00D7208A" w:rsidRDefault="003448D7" w:rsidP="003448D7">
      <w:pPr>
        <w:rPr>
          <w:rFonts w:ascii="Times New Roman" w:hAnsi="Times New Roman"/>
          <w:sz w:val="22"/>
          <w:szCs w:val="22"/>
          <w:lang w:val="en-GB"/>
        </w:rPr>
      </w:pPr>
      <w:r w:rsidRPr="00D7208A">
        <w:rPr>
          <w:rFonts w:ascii="Times New Roman" w:hAnsi="Times New Roman"/>
          <w:b/>
          <w:sz w:val="22"/>
          <w:szCs w:val="22"/>
          <w:lang w:val="en-GB"/>
        </w:rPr>
        <w:t>Summary o</w:t>
      </w:r>
      <w:r>
        <w:rPr>
          <w:rFonts w:ascii="Times New Roman" w:hAnsi="Times New Roman"/>
          <w:b/>
          <w:sz w:val="22"/>
          <w:szCs w:val="22"/>
          <w:lang w:val="en-GB"/>
        </w:rPr>
        <w:t>f size and extent of structure</w:t>
      </w:r>
      <w:r w:rsidRPr="00D7208A">
        <w:rPr>
          <w:rFonts w:ascii="Times New Roman" w:hAnsi="Times New Roman"/>
          <w:sz w:val="22"/>
          <w:szCs w:val="22"/>
          <w:lang w:val="en-GB"/>
        </w:rPr>
        <w:t>:  ………………………………………………………………</w:t>
      </w:r>
      <w:proofErr w:type="gramStart"/>
      <w:r w:rsidRPr="00D7208A">
        <w:rPr>
          <w:rFonts w:ascii="Times New Roman" w:hAnsi="Times New Roman"/>
          <w:sz w:val="22"/>
          <w:szCs w:val="22"/>
          <w:lang w:val="en-GB"/>
        </w:rPr>
        <w:t>…..</w:t>
      </w:r>
      <w:proofErr w:type="gramEnd"/>
    </w:p>
    <w:p w:rsidR="003448D7" w:rsidRPr="00D7208A" w:rsidRDefault="003448D7" w:rsidP="003448D7">
      <w:pPr>
        <w:rPr>
          <w:rFonts w:ascii="Times New Roman" w:hAnsi="Times New Roman"/>
          <w:sz w:val="22"/>
          <w:szCs w:val="22"/>
          <w:lang w:val="en-GB"/>
        </w:rPr>
      </w:pPr>
    </w:p>
    <w:p w:rsidR="003448D7" w:rsidRPr="00D7208A" w:rsidRDefault="003448D7" w:rsidP="003448D7">
      <w:pPr>
        <w:jc w:val="both"/>
        <w:rPr>
          <w:rFonts w:ascii="Times New Roman" w:hAnsi="Times New Roman"/>
          <w:sz w:val="22"/>
          <w:szCs w:val="22"/>
          <w:lang w:val="en-GB"/>
        </w:rPr>
      </w:pPr>
      <w:r w:rsidRPr="00D7208A">
        <w:rPr>
          <w:rFonts w:ascii="Times New Roman" w:hAnsi="Times New Roman"/>
          <w:sz w:val="22"/>
          <w:szCs w:val="22"/>
          <w:lang w:val="en-GB"/>
        </w:rPr>
        <w:t>…………………………………………………………………………………………………………………..</w:t>
      </w:r>
    </w:p>
    <w:p w:rsidR="003448D7" w:rsidRPr="00D7208A" w:rsidRDefault="003448D7" w:rsidP="003448D7">
      <w:pPr>
        <w:jc w:val="both"/>
        <w:rPr>
          <w:rFonts w:ascii="Times New Roman" w:hAnsi="Times New Roman"/>
          <w:sz w:val="22"/>
          <w:szCs w:val="22"/>
          <w:lang w:val="en-GB"/>
        </w:rPr>
      </w:pPr>
      <w:r w:rsidRPr="00D7208A">
        <w:rPr>
          <w:rFonts w:ascii="Times New Roman" w:hAnsi="Times New Roman"/>
          <w:sz w:val="22"/>
          <w:szCs w:val="22"/>
          <w:lang w:val="en-GB"/>
        </w:rPr>
        <w:t>As detailed on the attached drawing/s numbered........................................................................</w:t>
      </w:r>
    </w:p>
    <w:p w:rsidR="003448D7" w:rsidRPr="00D7208A" w:rsidRDefault="003448D7" w:rsidP="003448D7">
      <w:pPr>
        <w:jc w:val="both"/>
        <w:rPr>
          <w:rFonts w:ascii="Times New Roman" w:hAnsi="Times New Roman"/>
          <w:sz w:val="22"/>
          <w:szCs w:val="22"/>
          <w:lang w:val="en-GB"/>
        </w:rPr>
      </w:pPr>
    </w:p>
    <w:p w:rsidR="003448D7" w:rsidRPr="00D7208A" w:rsidRDefault="003448D7" w:rsidP="003448D7">
      <w:pPr>
        <w:jc w:val="both"/>
        <w:rPr>
          <w:rFonts w:ascii="Times New Roman" w:hAnsi="Times New Roman"/>
          <w:sz w:val="22"/>
          <w:szCs w:val="22"/>
          <w:lang w:val="en-GB"/>
        </w:rPr>
      </w:pPr>
      <w:r w:rsidRPr="00D7208A">
        <w:rPr>
          <w:rFonts w:ascii="Times New Roman" w:hAnsi="Times New Roman"/>
          <w:sz w:val="22"/>
          <w:szCs w:val="22"/>
          <w:lang w:val="en-GB"/>
        </w:rPr>
        <w:t>......................................................................................................................................................</w:t>
      </w:r>
    </w:p>
    <w:p w:rsidR="003448D7" w:rsidRPr="00D7208A" w:rsidRDefault="003448D7" w:rsidP="003448D7">
      <w:pPr>
        <w:jc w:val="both"/>
        <w:rPr>
          <w:rFonts w:ascii="Times New Roman" w:hAnsi="Times New Roman"/>
          <w:sz w:val="22"/>
          <w:szCs w:val="22"/>
          <w:lang w:val="en-GB"/>
        </w:rPr>
      </w:pPr>
    </w:p>
    <w:p w:rsidR="003448D7" w:rsidRDefault="003448D7" w:rsidP="003448D7">
      <w:pPr>
        <w:rPr>
          <w:rFonts w:ascii="Times New Roman" w:hAnsi="Times New Roman"/>
          <w:sz w:val="22"/>
          <w:szCs w:val="22"/>
          <w:lang w:val="en-GB"/>
        </w:rPr>
      </w:pPr>
      <w:r w:rsidRPr="00D7208A">
        <w:rPr>
          <w:rFonts w:ascii="Times New Roman" w:hAnsi="Times New Roman"/>
          <w:sz w:val="22"/>
          <w:szCs w:val="22"/>
          <w:lang w:val="en-GB"/>
        </w:rPr>
        <w:t>The following documents</w:t>
      </w:r>
      <w:r>
        <w:rPr>
          <w:rFonts w:ascii="Times New Roman" w:hAnsi="Times New Roman"/>
          <w:sz w:val="22"/>
          <w:szCs w:val="22"/>
          <w:lang w:val="en-GB"/>
        </w:rPr>
        <w:t xml:space="preserve"> /information are also required:</w:t>
      </w:r>
    </w:p>
    <w:p w:rsidR="002A229F" w:rsidRDefault="002A229F" w:rsidP="003448D7">
      <w:pPr>
        <w:rPr>
          <w:rFonts w:ascii="Times New Roman" w:hAnsi="Times New Roman"/>
          <w:sz w:val="22"/>
          <w:szCs w:val="22"/>
          <w:lang w:val="en-GB"/>
        </w:rPr>
      </w:pPr>
    </w:p>
    <w:p w:rsidR="002A229F" w:rsidRPr="002A229F" w:rsidRDefault="002A229F" w:rsidP="002A229F">
      <w:pPr>
        <w:rPr>
          <w:rFonts w:ascii="Times New Roman" w:hAnsi="Times New Roman"/>
          <w:b/>
          <w:bCs/>
          <w:color w:val="C00000"/>
          <w:sz w:val="22"/>
          <w:szCs w:val="22"/>
          <w:lang w:val="en-GB"/>
        </w:rPr>
      </w:pPr>
      <w:r w:rsidRPr="002A229F">
        <w:rPr>
          <w:rFonts w:ascii="Times New Roman" w:hAnsi="Times New Roman"/>
          <w:b/>
          <w:bCs/>
          <w:color w:val="C00000"/>
          <w:sz w:val="22"/>
          <w:szCs w:val="22"/>
          <w:lang w:val="en-GB"/>
        </w:rPr>
        <w:t>Initial Scheme Submission</w:t>
      </w:r>
    </w:p>
    <w:p w:rsidR="002A229F" w:rsidRDefault="002A229F" w:rsidP="002A229F">
      <w:pPr>
        <w:pStyle w:val="ListParagraph"/>
        <w:ind w:left="0"/>
        <w:rPr>
          <w:noProof/>
        </w:rPr>
      </w:pPr>
    </w:p>
    <w:p w:rsidR="002A229F" w:rsidRPr="002A229F" w:rsidRDefault="002A229F" w:rsidP="002A229F">
      <w:pPr>
        <w:pStyle w:val="ListParagraph"/>
        <w:numPr>
          <w:ilvl w:val="0"/>
          <w:numId w:val="3"/>
        </w:numPr>
        <w:tabs>
          <w:tab w:val="left" w:pos="993"/>
        </w:tabs>
        <w:autoSpaceDE w:val="0"/>
        <w:autoSpaceDN w:val="0"/>
        <w:ind w:left="993" w:hanging="426"/>
        <w:rPr>
          <w:rFonts w:ascii="Times New Roman" w:hAnsi="Times New Roman"/>
          <w:noProof/>
          <w:sz w:val="22"/>
          <w:szCs w:val="22"/>
        </w:rPr>
      </w:pPr>
      <w:r w:rsidRPr="002A229F">
        <w:rPr>
          <w:rFonts w:ascii="Times New Roman" w:hAnsi="Times New Roman"/>
          <w:noProof/>
          <w:sz w:val="22"/>
          <w:szCs w:val="22"/>
        </w:rPr>
        <w:t>Drawing of Installation- Showing equipment location, proposed cable routes, any proposed cable protection (such as cable matts/ramps to avoid trips and aflls), proposed power supply location.</w:t>
      </w:r>
    </w:p>
    <w:p w:rsidR="002A229F" w:rsidRPr="002A229F" w:rsidRDefault="002A229F" w:rsidP="002A229F">
      <w:pPr>
        <w:pStyle w:val="ListParagraph"/>
        <w:numPr>
          <w:ilvl w:val="0"/>
          <w:numId w:val="3"/>
        </w:numPr>
        <w:tabs>
          <w:tab w:val="left" w:pos="993"/>
        </w:tabs>
        <w:autoSpaceDE w:val="0"/>
        <w:autoSpaceDN w:val="0"/>
        <w:ind w:left="993" w:hanging="426"/>
        <w:rPr>
          <w:rFonts w:ascii="Times New Roman" w:hAnsi="Times New Roman"/>
          <w:noProof/>
          <w:sz w:val="22"/>
          <w:szCs w:val="22"/>
        </w:rPr>
      </w:pPr>
      <w:r w:rsidRPr="002A229F">
        <w:rPr>
          <w:rFonts w:ascii="Times New Roman" w:hAnsi="Times New Roman"/>
          <w:noProof/>
          <w:sz w:val="22"/>
          <w:szCs w:val="22"/>
        </w:rPr>
        <w:t xml:space="preserve">Details of the proposed temporary electrical supplies, providing techncial details as per </w:t>
      </w:r>
      <w:r w:rsidRPr="002A229F">
        <w:rPr>
          <w:rFonts w:ascii="Times New Roman" w:hAnsi="Times New Roman"/>
          <w:b/>
          <w:bCs/>
          <w:noProof/>
          <w:color w:val="C00000"/>
          <w:sz w:val="22"/>
          <w:szCs w:val="22"/>
        </w:rPr>
        <w:t>Section 3</w:t>
      </w:r>
      <w:r w:rsidRPr="002A229F">
        <w:rPr>
          <w:rFonts w:ascii="Times New Roman" w:hAnsi="Times New Roman"/>
          <w:noProof/>
          <w:sz w:val="22"/>
          <w:szCs w:val="22"/>
        </w:rPr>
        <w:t xml:space="preserve"> of this specification.</w:t>
      </w:r>
    </w:p>
    <w:p w:rsidR="002A229F" w:rsidRPr="002A229F" w:rsidRDefault="002A229F" w:rsidP="002A229F">
      <w:pPr>
        <w:pStyle w:val="ListParagraph"/>
        <w:numPr>
          <w:ilvl w:val="0"/>
          <w:numId w:val="3"/>
        </w:numPr>
        <w:tabs>
          <w:tab w:val="left" w:pos="993"/>
        </w:tabs>
        <w:autoSpaceDE w:val="0"/>
        <w:autoSpaceDN w:val="0"/>
        <w:ind w:left="993" w:hanging="426"/>
        <w:rPr>
          <w:rFonts w:ascii="Times New Roman" w:hAnsi="Times New Roman"/>
          <w:noProof/>
          <w:sz w:val="22"/>
          <w:szCs w:val="22"/>
        </w:rPr>
      </w:pPr>
      <w:r w:rsidRPr="002A229F">
        <w:rPr>
          <w:rFonts w:ascii="Times New Roman" w:hAnsi="Times New Roman"/>
          <w:noProof/>
          <w:sz w:val="22"/>
          <w:szCs w:val="22"/>
        </w:rPr>
        <w:t xml:space="preserve">Specific </w:t>
      </w:r>
      <w:r w:rsidR="007162D6">
        <w:rPr>
          <w:rFonts w:ascii="Times New Roman" w:hAnsi="Times New Roman"/>
          <w:noProof/>
          <w:sz w:val="22"/>
          <w:szCs w:val="22"/>
        </w:rPr>
        <w:t>t</w:t>
      </w:r>
      <w:r w:rsidRPr="002A229F">
        <w:rPr>
          <w:rFonts w:ascii="Times New Roman" w:hAnsi="Times New Roman"/>
          <w:noProof/>
          <w:sz w:val="22"/>
          <w:szCs w:val="22"/>
        </w:rPr>
        <w:t xml:space="preserve">echnical </w:t>
      </w:r>
      <w:r w:rsidR="007162D6">
        <w:rPr>
          <w:rFonts w:ascii="Times New Roman" w:hAnsi="Times New Roman"/>
          <w:noProof/>
          <w:sz w:val="22"/>
          <w:szCs w:val="22"/>
        </w:rPr>
        <w:t>d</w:t>
      </w:r>
      <w:r w:rsidRPr="002A229F">
        <w:rPr>
          <w:rFonts w:ascii="Times New Roman" w:hAnsi="Times New Roman"/>
          <w:noProof/>
          <w:sz w:val="22"/>
          <w:szCs w:val="22"/>
        </w:rPr>
        <w:t xml:space="preserve">etails of the proposed electrical equipment being as per the requirements in </w:t>
      </w:r>
      <w:r w:rsidRPr="002A229F">
        <w:rPr>
          <w:rFonts w:ascii="Times New Roman" w:hAnsi="Times New Roman"/>
          <w:b/>
          <w:bCs/>
          <w:noProof/>
          <w:color w:val="C00000"/>
          <w:sz w:val="22"/>
          <w:szCs w:val="22"/>
        </w:rPr>
        <w:t>Section 3</w:t>
      </w:r>
      <w:r w:rsidRPr="002A229F">
        <w:rPr>
          <w:rFonts w:ascii="Times New Roman" w:hAnsi="Times New Roman"/>
          <w:noProof/>
          <w:sz w:val="22"/>
          <w:szCs w:val="22"/>
        </w:rPr>
        <w:t xml:space="preserve"> of this Specificatioin.</w:t>
      </w:r>
    </w:p>
    <w:p w:rsidR="002A229F" w:rsidRPr="002A229F" w:rsidRDefault="002A229F" w:rsidP="002A229F">
      <w:pPr>
        <w:pStyle w:val="ListParagraph"/>
        <w:numPr>
          <w:ilvl w:val="0"/>
          <w:numId w:val="3"/>
        </w:numPr>
        <w:tabs>
          <w:tab w:val="left" w:pos="993"/>
        </w:tabs>
        <w:autoSpaceDE w:val="0"/>
        <w:autoSpaceDN w:val="0"/>
        <w:ind w:left="993" w:hanging="426"/>
        <w:rPr>
          <w:rFonts w:ascii="Times New Roman" w:hAnsi="Times New Roman"/>
          <w:noProof/>
          <w:sz w:val="22"/>
          <w:szCs w:val="22"/>
        </w:rPr>
      </w:pPr>
      <w:r w:rsidRPr="002A229F">
        <w:rPr>
          <w:rFonts w:ascii="Times New Roman" w:hAnsi="Times New Roman"/>
          <w:noProof/>
          <w:sz w:val="22"/>
          <w:szCs w:val="22"/>
        </w:rPr>
        <w:t xml:space="preserve">A simple circuit chart showing the electrical equipment as per BS7671, regulation </w:t>
      </w:r>
      <w:r w:rsidRPr="002A229F">
        <w:rPr>
          <w:rFonts w:ascii="Times New Roman" w:hAnsi="Times New Roman"/>
          <w:b/>
          <w:bCs/>
          <w:noProof/>
          <w:color w:val="C00000"/>
          <w:sz w:val="22"/>
          <w:szCs w:val="22"/>
        </w:rPr>
        <w:t>514.9.1</w:t>
      </w:r>
      <w:r w:rsidRPr="002A229F">
        <w:rPr>
          <w:rFonts w:ascii="Times New Roman" w:hAnsi="Times New Roman"/>
          <w:noProof/>
          <w:sz w:val="22"/>
          <w:szCs w:val="22"/>
        </w:rPr>
        <w:t>.</w:t>
      </w:r>
    </w:p>
    <w:p w:rsidR="002A229F" w:rsidRPr="002A229F" w:rsidRDefault="002A229F" w:rsidP="002A229F">
      <w:pPr>
        <w:pStyle w:val="ListParagraph"/>
        <w:numPr>
          <w:ilvl w:val="0"/>
          <w:numId w:val="3"/>
        </w:numPr>
        <w:tabs>
          <w:tab w:val="left" w:pos="993"/>
        </w:tabs>
        <w:autoSpaceDE w:val="0"/>
        <w:autoSpaceDN w:val="0"/>
        <w:ind w:left="993" w:hanging="426"/>
        <w:rPr>
          <w:rFonts w:ascii="Times New Roman" w:hAnsi="Times New Roman"/>
          <w:noProof/>
          <w:sz w:val="22"/>
          <w:szCs w:val="22"/>
        </w:rPr>
      </w:pPr>
      <w:r w:rsidRPr="002A229F">
        <w:rPr>
          <w:rFonts w:ascii="Times New Roman" w:hAnsi="Times New Roman"/>
          <w:noProof/>
          <w:sz w:val="22"/>
          <w:szCs w:val="22"/>
        </w:rPr>
        <w:t>In date, valid, “Electrical Test Certificate” showing the source of Electrical Supply (Usually the premises where the supply is taken from).</w:t>
      </w:r>
    </w:p>
    <w:p w:rsidR="002A229F" w:rsidRPr="002A229F" w:rsidRDefault="002A229F" w:rsidP="002A229F">
      <w:pPr>
        <w:pStyle w:val="ListParagraph"/>
        <w:numPr>
          <w:ilvl w:val="0"/>
          <w:numId w:val="3"/>
        </w:numPr>
        <w:tabs>
          <w:tab w:val="left" w:pos="993"/>
        </w:tabs>
        <w:autoSpaceDE w:val="0"/>
        <w:autoSpaceDN w:val="0"/>
        <w:ind w:left="993" w:hanging="426"/>
        <w:rPr>
          <w:rFonts w:ascii="Times New Roman" w:hAnsi="Times New Roman"/>
          <w:noProof/>
          <w:sz w:val="22"/>
          <w:szCs w:val="22"/>
        </w:rPr>
      </w:pPr>
      <w:r w:rsidRPr="002A229F">
        <w:rPr>
          <w:rFonts w:ascii="Times New Roman" w:hAnsi="Times New Roman"/>
          <w:noProof/>
          <w:sz w:val="22"/>
          <w:szCs w:val="22"/>
        </w:rPr>
        <w:t xml:space="preserve">PAT Tests for trailing leads, plugs, sockets, fixed and portable equiopment, as applicable and as per </w:t>
      </w:r>
      <w:r w:rsidRPr="002A229F">
        <w:rPr>
          <w:rFonts w:ascii="Times New Roman" w:hAnsi="Times New Roman"/>
          <w:b/>
          <w:bCs/>
          <w:noProof/>
          <w:color w:val="C00000"/>
          <w:sz w:val="22"/>
          <w:szCs w:val="22"/>
        </w:rPr>
        <w:t>Section 3.14</w:t>
      </w:r>
      <w:r w:rsidRPr="002A229F">
        <w:rPr>
          <w:rFonts w:ascii="Times New Roman" w:hAnsi="Times New Roman"/>
          <w:noProof/>
          <w:color w:val="C00000"/>
          <w:sz w:val="22"/>
          <w:szCs w:val="22"/>
        </w:rPr>
        <w:t xml:space="preserve"> </w:t>
      </w:r>
      <w:r w:rsidRPr="002A229F">
        <w:rPr>
          <w:rFonts w:ascii="Times New Roman" w:hAnsi="Times New Roman"/>
          <w:noProof/>
          <w:sz w:val="22"/>
          <w:szCs w:val="22"/>
        </w:rPr>
        <w:t>and HSE Guidance 107.</w:t>
      </w:r>
    </w:p>
    <w:p w:rsidR="002A229F" w:rsidRPr="002A229F" w:rsidRDefault="002A229F" w:rsidP="002A229F">
      <w:pPr>
        <w:pStyle w:val="ListParagraph"/>
        <w:numPr>
          <w:ilvl w:val="0"/>
          <w:numId w:val="3"/>
        </w:numPr>
        <w:tabs>
          <w:tab w:val="left" w:pos="993"/>
        </w:tabs>
        <w:autoSpaceDE w:val="0"/>
        <w:autoSpaceDN w:val="0"/>
        <w:ind w:left="993" w:hanging="426"/>
        <w:rPr>
          <w:rFonts w:ascii="Times New Roman" w:hAnsi="Times New Roman"/>
          <w:noProof/>
          <w:sz w:val="22"/>
          <w:szCs w:val="22"/>
        </w:rPr>
      </w:pPr>
      <w:r w:rsidRPr="002A229F">
        <w:rPr>
          <w:rFonts w:ascii="Times New Roman" w:hAnsi="Times New Roman"/>
          <w:noProof/>
          <w:sz w:val="22"/>
          <w:szCs w:val="22"/>
        </w:rPr>
        <w:t>Copies of competency relating to the competent person(s) being used to carry out the electrical works.</w:t>
      </w:r>
    </w:p>
    <w:p w:rsidR="002A229F" w:rsidRPr="002A229F" w:rsidRDefault="002A229F" w:rsidP="002A229F">
      <w:pPr>
        <w:pStyle w:val="ListParagraph"/>
        <w:numPr>
          <w:ilvl w:val="0"/>
          <w:numId w:val="3"/>
        </w:numPr>
        <w:tabs>
          <w:tab w:val="left" w:pos="993"/>
        </w:tabs>
        <w:autoSpaceDE w:val="0"/>
        <w:autoSpaceDN w:val="0"/>
        <w:ind w:left="993" w:hanging="426"/>
        <w:rPr>
          <w:rFonts w:ascii="Times New Roman" w:hAnsi="Times New Roman"/>
          <w:noProof/>
          <w:sz w:val="22"/>
          <w:szCs w:val="22"/>
        </w:rPr>
      </w:pPr>
      <w:r w:rsidRPr="002A229F">
        <w:rPr>
          <w:rFonts w:ascii="Times New Roman" w:hAnsi="Times New Roman"/>
          <w:noProof/>
          <w:sz w:val="22"/>
          <w:szCs w:val="22"/>
        </w:rPr>
        <w:t>Specific method statements &amp; risk asssestments</w:t>
      </w:r>
    </w:p>
    <w:p w:rsidR="002A229F" w:rsidRPr="002A229F" w:rsidRDefault="002A229F" w:rsidP="002A229F">
      <w:pPr>
        <w:pStyle w:val="ListParagraph"/>
        <w:tabs>
          <w:tab w:val="left" w:pos="993"/>
        </w:tabs>
        <w:ind w:left="993" w:hanging="426"/>
        <w:rPr>
          <w:rFonts w:ascii="Times New Roman" w:hAnsi="Times New Roman"/>
          <w:noProof/>
          <w:sz w:val="22"/>
          <w:szCs w:val="22"/>
        </w:rPr>
      </w:pPr>
    </w:p>
    <w:p w:rsidR="002A229F" w:rsidRPr="002A229F" w:rsidRDefault="002A229F" w:rsidP="002A229F">
      <w:pPr>
        <w:pStyle w:val="ListParagraph"/>
        <w:tabs>
          <w:tab w:val="left" w:pos="1276"/>
        </w:tabs>
        <w:ind w:left="1134" w:hanging="567"/>
        <w:rPr>
          <w:rFonts w:ascii="Times New Roman" w:hAnsi="Times New Roman"/>
          <w:noProof/>
          <w:sz w:val="22"/>
          <w:szCs w:val="22"/>
        </w:rPr>
      </w:pPr>
      <w:r w:rsidRPr="002A229F">
        <w:rPr>
          <w:rFonts w:ascii="Times New Roman" w:hAnsi="Times New Roman"/>
          <w:noProof/>
          <w:sz w:val="22"/>
          <w:szCs w:val="22"/>
        </w:rPr>
        <w:t>Note: Insurances for the equipment will be dealt with by the structures team via their licence requirements.</w:t>
      </w:r>
    </w:p>
    <w:p w:rsidR="002A229F" w:rsidRDefault="002A229F" w:rsidP="002A229F">
      <w:pPr>
        <w:tabs>
          <w:tab w:val="left" w:pos="993"/>
        </w:tabs>
        <w:ind w:left="993" w:hanging="426"/>
        <w:rPr>
          <w:rFonts w:ascii="Arial" w:hAnsi="Arial" w:cs="Arial"/>
          <w:sz w:val="22"/>
          <w:szCs w:val="22"/>
          <w:lang w:val="en-GB"/>
        </w:rPr>
      </w:pPr>
    </w:p>
    <w:p w:rsidR="002A229F" w:rsidRPr="002A229F" w:rsidRDefault="002A229F" w:rsidP="002A229F">
      <w:pPr>
        <w:rPr>
          <w:rFonts w:ascii="Times New Roman" w:hAnsi="Times New Roman"/>
          <w:b/>
          <w:bCs/>
          <w:color w:val="C00000"/>
          <w:sz w:val="22"/>
          <w:szCs w:val="22"/>
          <w:lang w:val="en-GB"/>
        </w:rPr>
      </w:pPr>
      <w:r w:rsidRPr="002A229F">
        <w:rPr>
          <w:rFonts w:ascii="Times New Roman" w:hAnsi="Times New Roman"/>
          <w:b/>
          <w:bCs/>
          <w:color w:val="C00000"/>
          <w:sz w:val="22"/>
          <w:szCs w:val="22"/>
          <w:lang w:val="en-GB"/>
        </w:rPr>
        <w:t>Subsequent Final Scheme Submission:</w:t>
      </w:r>
    </w:p>
    <w:p w:rsidR="002A229F" w:rsidRDefault="002A229F" w:rsidP="003448D7">
      <w:pPr>
        <w:rPr>
          <w:rFonts w:ascii="Times New Roman" w:hAnsi="Times New Roman"/>
          <w:sz w:val="22"/>
          <w:szCs w:val="22"/>
          <w:lang w:val="en-GB"/>
        </w:rPr>
      </w:pPr>
    </w:p>
    <w:p w:rsidR="002A229F" w:rsidRPr="00BD66F7" w:rsidRDefault="002A229F" w:rsidP="003448D7">
      <w:pPr>
        <w:rPr>
          <w:rFonts w:ascii="Times New Roman" w:hAnsi="Times New Roman"/>
          <w:sz w:val="22"/>
          <w:szCs w:val="22"/>
          <w:lang w:val="en-GB"/>
        </w:rPr>
      </w:pPr>
    </w:p>
    <w:p w:rsidR="00D604D8" w:rsidRPr="00BD66F7" w:rsidRDefault="00D604D8" w:rsidP="00D604D8">
      <w:pPr>
        <w:pStyle w:val="ListParagraph"/>
        <w:numPr>
          <w:ilvl w:val="0"/>
          <w:numId w:val="4"/>
        </w:numPr>
        <w:autoSpaceDE w:val="0"/>
        <w:autoSpaceDN w:val="0"/>
        <w:ind w:hanging="153"/>
        <w:rPr>
          <w:rFonts w:ascii="Times New Roman" w:hAnsi="Times New Roman"/>
          <w:noProof/>
          <w:color w:val="000000"/>
          <w:sz w:val="22"/>
          <w:szCs w:val="22"/>
        </w:rPr>
      </w:pPr>
      <w:r w:rsidRPr="00BD66F7">
        <w:rPr>
          <w:rFonts w:ascii="Times New Roman" w:hAnsi="Times New Roman"/>
          <w:noProof/>
          <w:color w:val="000000"/>
          <w:sz w:val="22"/>
          <w:szCs w:val="22"/>
        </w:rPr>
        <w:t>Initial Electrical Verification.</w:t>
      </w:r>
    </w:p>
    <w:p w:rsidR="00D604D8" w:rsidRPr="00BD66F7" w:rsidRDefault="00D604D8" w:rsidP="00D604D8">
      <w:pPr>
        <w:pStyle w:val="ListParagraph"/>
        <w:numPr>
          <w:ilvl w:val="0"/>
          <w:numId w:val="4"/>
        </w:numPr>
        <w:autoSpaceDE w:val="0"/>
        <w:autoSpaceDN w:val="0"/>
        <w:ind w:hanging="153"/>
        <w:rPr>
          <w:rFonts w:ascii="Times New Roman" w:hAnsi="Times New Roman"/>
          <w:noProof/>
          <w:color w:val="000000"/>
          <w:sz w:val="22"/>
          <w:szCs w:val="22"/>
        </w:rPr>
      </w:pPr>
      <w:r w:rsidRPr="00BD66F7">
        <w:rPr>
          <w:rFonts w:ascii="Times New Roman" w:hAnsi="Times New Roman"/>
          <w:noProof/>
          <w:color w:val="000000"/>
          <w:sz w:val="22"/>
          <w:szCs w:val="22"/>
        </w:rPr>
        <w:t>Electrical Test Certification for actual installtion.</w:t>
      </w:r>
    </w:p>
    <w:p w:rsidR="00D604D8" w:rsidRPr="00BD66F7" w:rsidRDefault="00D604D8" w:rsidP="00D604D8">
      <w:pPr>
        <w:pStyle w:val="ListParagraph"/>
        <w:numPr>
          <w:ilvl w:val="0"/>
          <w:numId w:val="4"/>
        </w:numPr>
        <w:autoSpaceDE w:val="0"/>
        <w:autoSpaceDN w:val="0"/>
        <w:ind w:left="1418" w:hanging="851"/>
        <w:rPr>
          <w:rFonts w:ascii="Times New Roman" w:hAnsi="Times New Roman"/>
          <w:noProof/>
          <w:color w:val="000000"/>
          <w:sz w:val="22"/>
          <w:szCs w:val="22"/>
        </w:rPr>
      </w:pPr>
      <w:r w:rsidRPr="00BD66F7">
        <w:rPr>
          <w:rFonts w:ascii="Times New Roman" w:hAnsi="Times New Roman"/>
          <w:noProof/>
          <w:color w:val="000000"/>
          <w:sz w:val="22"/>
          <w:szCs w:val="22"/>
        </w:rPr>
        <w:t>Joint site inspection with Event Organiser and Highway Electrical Asset Team prior to scheme going live.</w:t>
      </w:r>
    </w:p>
    <w:p w:rsidR="002A229F" w:rsidRPr="00D604D8" w:rsidRDefault="002A229F" w:rsidP="003448D7">
      <w:pPr>
        <w:rPr>
          <w:rFonts w:ascii="Times New Roman" w:hAnsi="Times New Roman"/>
          <w:sz w:val="22"/>
          <w:szCs w:val="22"/>
          <w:lang w:val="en-GB"/>
        </w:rPr>
      </w:pPr>
    </w:p>
    <w:p w:rsidR="002A229F" w:rsidRDefault="002A229F" w:rsidP="003448D7">
      <w:pPr>
        <w:rPr>
          <w:rFonts w:ascii="Times New Roman" w:hAnsi="Times New Roman"/>
          <w:sz w:val="22"/>
          <w:szCs w:val="22"/>
          <w:lang w:val="en-GB"/>
        </w:rPr>
      </w:pPr>
    </w:p>
    <w:p w:rsidR="002A229F" w:rsidRDefault="002A229F" w:rsidP="003448D7">
      <w:pPr>
        <w:rPr>
          <w:rFonts w:ascii="Times New Roman" w:hAnsi="Times New Roman"/>
          <w:sz w:val="22"/>
          <w:szCs w:val="22"/>
          <w:lang w:val="en-GB"/>
        </w:rPr>
      </w:pPr>
    </w:p>
    <w:p w:rsidR="002A229F" w:rsidRDefault="002A229F" w:rsidP="003448D7">
      <w:pPr>
        <w:rPr>
          <w:rFonts w:ascii="Times New Roman" w:hAnsi="Times New Roman"/>
          <w:sz w:val="22"/>
          <w:szCs w:val="22"/>
          <w:lang w:val="en-GB"/>
        </w:rPr>
      </w:pPr>
    </w:p>
    <w:p w:rsidR="002A229F" w:rsidRDefault="002A229F" w:rsidP="003448D7">
      <w:pPr>
        <w:rPr>
          <w:rFonts w:ascii="Times New Roman" w:hAnsi="Times New Roman"/>
          <w:sz w:val="22"/>
          <w:szCs w:val="22"/>
          <w:lang w:val="en-GB"/>
        </w:rPr>
      </w:pPr>
    </w:p>
    <w:p w:rsidR="002A229F" w:rsidRDefault="002A229F" w:rsidP="003448D7">
      <w:pPr>
        <w:rPr>
          <w:rFonts w:ascii="Times New Roman" w:hAnsi="Times New Roman"/>
          <w:sz w:val="22"/>
          <w:szCs w:val="22"/>
          <w:lang w:val="en-GB"/>
        </w:rPr>
      </w:pPr>
    </w:p>
    <w:p w:rsidR="002A229F" w:rsidRDefault="002A229F" w:rsidP="003448D7">
      <w:pPr>
        <w:rPr>
          <w:rFonts w:ascii="Times New Roman" w:hAnsi="Times New Roman"/>
          <w:sz w:val="22"/>
          <w:szCs w:val="22"/>
          <w:lang w:val="en-GB"/>
        </w:rPr>
      </w:pPr>
    </w:p>
    <w:p w:rsidR="002A229F" w:rsidRDefault="002A229F" w:rsidP="003448D7">
      <w:pPr>
        <w:rPr>
          <w:rFonts w:ascii="Times New Roman" w:hAnsi="Times New Roman"/>
          <w:sz w:val="22"/>
          <w:szCs w:val="22"/>
          <w:lang w:val="en-GB"/>
        </w:rPr>
      </w:pPr>
    </w:p>
    <w:p w:rsidR="002A229F" w:rsidRDefault="002A229F" w:rsidP="003448D7">
      <w:pPr>
        <w:rPr>
          <w:rFonts w:ascii="Times New Roman" w:hAnsi="Times New Roman"/>
          <w:sz w:val="22"/>
          <w:szCs w:val="22"/>
          <w:lang w:val="en-GB"/>
        </w:rPr>
      </w:pPr>
    </w:p>
    <w:p w:rsidR="002A229F" w:rsidRDefault="006E6444" w:rsidP="006E6444">
      <w:pPr>
        <w:tabs>
          <w:tab w:val="left" w:pos="2646"/>
        </w:tabs>
        <w:rPr>
          <w:rFonts w:ascii="Times New Roman" w:hAnsi="Times New Roman"/>
          <w:sz w:val="22"/>
          <w:szCs w:val="22"/>
          <w:lang w:val="en-GB"/>
        </w:rPr>
      </w:pPr>
      <w:r>
        <w:rPr>
          <w:rFonts w:ascii="Times New Roman" w:hAnsi="Times New Roman"/>
          <w:sz w:val="22"/>
          <w:szCs w:val="22"/>
          <w:lang w:val="en-GB"/>
        </w:rPr>
        <w:tab/>
      </w:r>
    </w:p>
    <w:p w:rsidR="002A229F" w:rsidRPr="00D7208A" w:rsidRDefault="002A229F" w:rsidP="003448D7">
      <w:pPr>
        <w:rPr>
          <w:rFonts w:ascii="Times New Roman" w:hAnsi="Times New Roman"/>
          <w:sz w:val="22"/>
          <w:szCs w:val="22"/>
          <w:lang w:val="en-GB"/>
        </w:rPr>
      </w:pPr>
    </w:p>
    <w:p w:rsidR="00753679" w:rsidRPr="008A037B" w:rsidRDefault="00753679">
      <w:pPr>
        <w:jc w:val="both"/>
        <w:rPr>
          <w:rFonts w:ascii="Times New Roman" w:hAnsi="Times New Roman"/>
          <w:sz w:val="22"/>
          <w:szCs w:val="22"/>
          <w:lang w:val="en-GB"/>
        </w:rPr>
      </w:pPr>
    </w:p>
    <w:p w:rsidR="00753679" w:rsidRPr="00D7208A" w:rsidRDefault="0095047C">
      <w:pPr>
        <w:jc w:val="both"/>
        <w:rPr>
          <w:rFonts w:ascii="Times New Roman" w:hAnsi="Times New Roman"/>
          <w:sz w:val="22"/>
          <w:szCs w:val="22"/>
          <w:lang w:val="en-GB"/>
        </w:rPr>
      </w:pPr>
      <w:r w:rsidRPr="00D7208A">
        <w:rPr>
          <w:rFonts w:ascii="Times New Roman" w:hAnsi="Times New Roman"/>
          <w:sz w:val="22"/>
          <w:szCs w:val="22"/>
          <w:lang w:val="en-GB"/>
        </w:rPr>
        <w:t>A</w:t>
      </w:r>
      <w:r w:rsidR="00D3538A" w:rsidRPr="00D7208A">
        <w:rPr>
          <w:rFonts w:ascii="Times New Roman" w:hAnsi="Times New Roman"/>
          <w:sz w:val="22"/>
          <w:szCs w:val="22"/>
          <w:lang w:val="en-GB"/>
        </w:rPr>
        <w:t xml:space="preserve">n invoice for the sum of </w:t>
      </w:r>
      <w:r w:rsidR="00753679" w:rsidRPr="00597EEF">
        <w:rPr>
          <w:rFonts w:ascii="Times New Roman" w:hAnsi="Times New Roman"/>
          <w:b/>
          <w:sz w:val="22"/>
          <w:szCs w:val="22"/>
          <w:lang w:val="en-GB"/>
        </w:rPr>
        <w:t>£</w:t>
      </w:r>
      <w:r w:rsidR="003448D7">
        <w:rPr>
          <w:rFonts w:ascii="Times New Roman" w:hAnsi="Times New Roman"/>
          <w:b/>
          <w:sz w:val="22"/>
          <w:szCs w:val="22"/>
          <w:lang w:val="en-GB"/>
        </w:rPr>
        <w:t>550</w:t>
      </w:r>
      <w:r w:rsidR="00DF24D4" w:rsidRPr="00597EEF">
        <w:rPr>
          <w:rFonts w:ascii="Times New Roman" w:hAnsi="Times New Roman"/>
          <w:b/>
          <w:sz w:val="22"/>
          <w:szCs w:val="22"/>
          <w:lang w:val="en-GB"/>
        </w:rPr>
        <w:t>.00</w:t>
      </w:r>
      <w:r w:rsidRPr="00D7208A">
        <w:rPr>
          <w:rFonts w:ascii="Times New Roman" w:hAnsi="Times New Roman"/>
          <w:sz w:val="22"/>
          <w:szCs w:val="22"/>
          <w:lang w:val="en-GB"/>
        </w:rPr>
        <w:t xml:space="preserve"> </w:t>
      </w:r>
      <w:r w:rsidR="008A037B">
        <w:rPr>
          <w:rFonts w:ascii="Times New Roman" w:hAnsi="Times New Roman"/>
          <w:sz w:val="22"/>
          <w:szCs w:val="22"/>
          <w:lang w:val="en-GB"/>
        </w:rPr>
        <w:t>will be raised to enable payment</w:t>
      </w:r>
      <w:r w:rsidR="00753679" w:rsidRPr="00D7208A">
        <w:rPr>
          <w:rFonts w:ascii="Times New Roman" w:hAnsi="Times New Roman"/>
          <w:sz w:val="22"/>
          <w:szCs w:val="22"/>
          <w:lang w:val="en-GB"/>
        </w:rPr>
        <w:t xml:space="preserve"> </w:t>
      </w:r>
      <w:r w:rsidRPr="00D7208A">
        <w:rPr>
          <w:rFonts w:ascii="Times New Roman" w:hAnsi="Times New Roman"/>
          <w:sz w:val="22"/>
          <w:szCs w:val="22"/>
          <w:lang w:val="en-GB"/>
        </w:rPr>
        <w:t xml:space="preserve">to </w:t>
      </w:r>
      <w:r w:rsidR="00753679" w:rsidRPr="00D7208A">
        <w:rPr>
          <w:rFonts w:ascii="Times New Roman" w:hAnsi="Times New Roman"/>
          <w:sz w:val="22"/>
          <w:szCs w:val="22"/>
          <w:lang w:val="en-GB"/>
        </w:rPr>
        <w:t>Bristol City Cou</w:t>
      </w:r>
      <w:r w:rsidRPr="00D7208A">
        <w:rPr>
          <w:rFonts w:ascii="Times New Roman" w:hAnsi="Times New Roman"/>
          <w:sz w:val="22"/>
          <w:szCs w:val="22"/>
          <w:lang w:val="en-GB"/>
        </w:rPr>
        <w:t>ncil as a contribution towards a</w:t>
      </w:r>
      <w:r w:rsidR="00753679" w:rsidRPr="00D7208A">
        <w:rPr>
          <w:rFonts w:ascii="Times New Roman" w:hAnsi="Times New Roman"/>
          <w:sz w:val="22"/>
          <w:szCs w:val="22"/>
          <w:lang w:val="en-GB"/>
        </w:rPr>
        <w:t>dministrative and other costs associated with the provision of the licence.</w:t>
      </w:r>
    </w:p>
    <w:p w:rsidR="00753679" w:rsidRPr="00D7208A" w:rsidRDefault="00753679">
      <w:pPr>
        <w:jc w:val="both"/>
        <w:rPr>
          <w:rFonts w:ascii="Times New Roman" w:hAnsi="Times New Roman"/>
          <w:sz w:val="22"/>
          <w:szCs w:val="22"/>
          <w:lang w:val="en-GB"/>
        </w:rPr>
      </w:pPr>
    </w:p>
    <w:p w:rsidR="00753679" w:rsidRPr="00D7208A" w:rsidRDefault="00753679">
      <w:pPr>
        <w:jc w:val="both"/>
        <w:rPr>
          <w:rFonts w:ascii="Times New Roman" w:hAnsi="Times New Roman"/>
          <w:sz w:val="22"/>
          <w:szCs w:val="22"/>
          <w:lang w:val="en-GB"/>
        </w:rPr>
      </w:pPr>
      <w:r w:rsidRPr="00D7208A">
        <w:rPr>
          <w:rFonts w:ascii="Times New Roman" w:hAnsi="Times New Roman"/>
          <w:sz w:val="22"/>
          <w:szCs w:val="22"/>
          <w:lang w:val="en-GB"/>
        </w:rPr>
        <w:t>Signed.............................................................        For...................................................................</w:t>
      </w:r>
    </w:p>
    <w:p w:rsidR="00753679" w:rsidRPr="00D7208A" w:rsidRDefault="00753679">
      <w:pPr>
        <w:jc w:val="both"/>
        <w:rPr>
          <w:rFonts w:ascii="Times New Roman" w:hAnsi="Times New Roman"/>
          <w:sz w:val="22"/>
          <w:szCs w:val="22"/>
          <w:lang w:val="en-GB"/>
        </w:rPr>
      </w:pPr>
    </w:p>
    <w:p w:rsidR="00753679" w:rsidRPr="00D7208A" w:rsidRDefault="00753679">
      <w:pPr>
        <w:jc w:val="both"/>
        <w:rPr>
          <w:rFonts w:ascii="Times New Roman" w:hAnsi="Times New Roman"/>
          <w:sz w:val="22"/>
          <w:szCs w:val="22"/>
          <w:lang w:val="en-GB"/>
        </w:rPr>
      </w:pPr>
      <w:r w:rsidRPr="00D7208A">
        <w:rPr>
          <w:rFonts w:ascii="Times New Roman" w:hAnsi="Times New Roman"/>
          <w:sz w:val="22"/>
          <w:szCs w:val="22"/>
          <w:lang w:val="en-GB"/>
        </w:rPr>
        <w:t xml:space="preserve">Dated..........................                     </w:t>
      </w:r>
    </w:p>
    <w:p w:rsidR="00753679" w:rsidRDefault="003B4485">
      <w:pPr>
        <w:rPr>
          <w:rFonts w:ascii="Times New Roman" w:hAnsi="Times New Roman"/>
          <w:sz w:val="22"/>
          <w:szCs w:val="22"/>
        </w:rPr>
      </w:pPr>
      <w:bookmarkStart w:id="0" w:name="_GoBack"/>
      <w:r w:rsidRPr="00D7208A">
        <w:rPr>
          <w:rFonts w:ascii="Times New Roman" w:hAnsi="Times New Roman"/>
          <w:noProof/>
          <w:snapToGrid/>
          <w:sz w:val="22"/>
          <w:szCs w:val="22"/>
        </w:rPr>
        <mc:AlternateContent>
          <mc:Choice Requires="wps">
            <w:drawing>
              <wp:anchor distT="0" distB="0" distL="114300" distR="114300" simplePos="0" relativeHeight="251657728" behindDoc="0" locked="0" layoutInCell="0" allowOverlap="1">
                <wp:simplePos x="0" y="0"/>
                <wp:positionH relativeFrom="column">
                  <wp:posOffset>0</wp:posOffset>
                </wp:positionH>
                <wp:positionV relativeFrom="paragraph">
                  <wp:posOffset>68580</wp:posOffset>
                </wp:positionV>
                <wp:extent cx="5943600" cy="0"/>
                <wp:effectExtent l="0" t="0" r="0" b="0"/>
                <wp:wrapNone/>
                <wp:docPr id="1" name="Line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5EAA38" id="Line 10"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4pt" to="468pt,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" o:allowincell="f"/>
            </w:pict>
          </mc:Fallback>
        </mc:AlternateContent>
      </w:r>
      <w:bookmarkEnd w:id="0"/>
    </w:p>
    <w:p w:rsidR="00A94136" w:rsidRDefault="00A94136">
      <w:pPr>
        <w:rPr>
          <w:rFonts w:ascii="Times New Roman" w:hAnsi="Times New Roman"/>
          <w:sz w:val="22"/>
          <w:szCs w:val="22"/>
        </w:rPr>
      </w:pPr>
    </w:p>
    <w:p w:rsidR="00A94136" w:rsidRPr="0056715B" w:rsidRDefault="00A94136" w:rsidP="00E977E3">
      <w:pPr>
        <w:jc w:val="both"/>
        <w:rPr>
          <w:rFonts w:ascii="Times New Roman" w:hAnsi="Times New Roman"/>
          <w:b/>
          <w:sz w:val="22"/>
          <w:szCs w:val="22"/>
        </w:rPr>
      </w:pPr>
      <w:r w:rsidRPr="0056715B">
        <w:rPr>
          <w:rFonts w:ascii="Times New Roman" w:hAnsi="Times New Roman"/>
          <w:b/>
          <w:sz w:val="22"/>
          <w:szCs w:val="22"/>
        </w:rPr>
        <w:t xml:space="preserve">Bristol City Council, as the Highway Authority, in exercise of the above powers, grant permission in accordance with the details given on this form and the attached conditions, to the above contractor or trader/licensee to install the temporary </w:t>
      </w:r>
      <w:r w:rsidR="00844415">
        <w:rPr>
          <w:rFonts w:ascii="Times New Roman" w:hAnsi="Times New Roman"/>
          <w:b/>
          <w:sz w:val="22"/>
          <w:szCs w:val="22"/>
        </w:rPr>
        <w:t xml:space="preserve">electrical supplies </w:t>
      </w:r>
      <w:r w:rsidRPr="0056715B">
        <w:rPr>
          <w:rFonts w:ascii="Times New Roman" w:hAnsi="Times New Roman"/>
          <w:b/>
          <w:sz w:val="22"/>
          <w:szCs w:val="22"/>
        </w:rPr>
        <w:t>on the highway for a period of 12 months only. This applies to the dates stipulated and thereafter on expiration of the end date a renewal license will need to be submitted for approval, if this is required.</w:t>
      </w:r>
    </w:p>
    <w:p w:rsidR="00A94136" w:rsidRPr="0056715B" w:rsidRDefault="00A94136" w:rsidP="00E977E3">
      <w:pPr>
        <w:jc w:val="both"/>
        <w:rPr>
          <w:rFonts w:ascii="Times New Roman" w:hAnsi="Times New Roman"/>
          <w:b/>
          <w:sz w:val="22"/>
          <w:szCs w:val="22"/>
        </w:rPr>
      </w:pPr>
    </w:p>
    <w:p w:rsidR="00A94136" w:rsidRPr="0056715B" w:rsidRDefault="00A94136" w:rsidP="00E977E3">
      <w:pPr>
        <w:jc w:val="both"/>
        <w:rPr>
          <w:rFonts w:ascii="Times New Roman" w:hAnsi="Times New Roman"/>
          <w:b/>
          <w:sz w:val="22"/>
          <w:szCs w:val="22"/>
        </w:rPr>
      </w:pPr>
      <w:r w:rsidRPr="0056715B">
        <w:rPr>
          <w:rFonts w:ascii="Times New Roman" w:hAnsi="Times New Roman"/>
          <w:b/>
          <w:sz w:val="22"/>
          <w:szCs w:val="22"/>
        </w:rPr>
        <w:t xml:space="preserve">BCC as the Highway authority will reserve the right to inspect this temporary structure on site at any time during the </w:t>
      </w:r>
      <w:r w:rsidR="003448D7" w:rsidRPr="0056715B">
        <w:rPr>
          <w:rFonts w:ascii="Times New Roman" w:hAnsi="Times New Roman"/>
          <w:b/>
          <w:sz w:val="22"/>
          <w:szCs w:val="22"/>
        </w:rPr>
        <w:t>license</w:t>
      </w:r>
      <w:r w:rsidRPr="0056715B">
        <w:rPr>
          <w:rFonts w:ascii="Times New Roman" w:hAnsi="Times New Roman"/>
          <w:b/>
          <w:sz w:val="22"/>
          <w:szCs w:val="22"/>
        </w:rPr>
        <w:t xml:space="preserve"> period and reserve the right to ask for its removal under its related statutory powers as the Highway Authority in this matter. </w:t>
      </w:r>
    </w:p>
    <w:p w:rsidR="00A94136" w:rsidRPr="0056715B" w:rsidRDefault="00A94136" w:rsidP="00A94136">
      <w:pPr>
        <w:rPr>
          <w:rFonts w:ascii="Times New Roman" w:hAnsi="Times New Roman"/>
          <w:b/>
          <w:sz w:val="22"/>
          <w:szCs w:val="22"/>
        </w:rPr>
      </w:pPr>
    </w:p>
    <w:p w:rsidR="00A94136" w:rsidRPr="0056715B" w:rsidRDefault="00A94136" w:rsidP="00A94136">
      <w:pPr>
        <w:rPr>
          <w:rFonts w:ascii="Times New Roman" w:hAnsi="Times New Roman"/>
          <w:b/>
          <w:sz w:val="22"/>
          <w:szCs w:val="22"/>
        </w:rPr>
      </w:pPr>
      <w:r w:rsidRPr="0056715B">
        <w:rPr>
          <w:rFonts w:ascii="Times New Roman" w:hAnsi="Times New Roman"/>
          <w:b/>
          <w:sz w:val="22"/>
          <w:szCs w:val="22"/>
        </w:rPr>
        <w:t>Signed ………………………………….                                      Date…………………….</w:t>
      </w:r>
    </w:p>
    <w:p w:rsidR="00A94136" w:rsidRPr="0056715B" w:rsidRDefault="00A94136" w:rsidP="00A94136">
      <w:pPr>
        <w:rPr>
          <w:rFonts w:ascii="Times New Roman" w:hAnsi="Times New Roman"/>
          <w:b/>
          <w:sz w:val="22"/>
          <w:szCs w:val="22"/>
        </w:rPr>
      </w:pPr>
    </w:p>
    <w:p w:rsidR="00844415" w:rsidRDefault="00844415" w:rsidP="00844415">
      <w:pPr>
        <w:rPr>
          <w:rFonts w:ascii="Times New Roman" w:hAnsi="Times New Roman"/>
          <w:b/>
          <w:sz w:val="22"/>
          <w:szCs w:val="22"/>
        </w:rPr>
      </w:pPr>
      <w:r>
        <w:rPr>
          <w:rFonts w:ascii="Times New Roman" w:hAnsi="Times New Roman"/>
          <w:b/>
          <w:sz w:val="22"/>
          <w:szCs w:val="22"/>
        </w:rPr>
        <w:t>Highway Electrical Asset Team Manager</w:t>
      </w:r>
      <w:r>
        <w:rPr>
          <w:rFonts w:ascii="Times New Roman" w:hAnsi="Times New Roman"/>
          <w:b/>
          <w:sz w:val="22"/>
          <w:szCs w:val="22"/>
        </w:rPr>
        <w:tab/>
      </w:r>
      <w:r>
        <w:rPr>
          <w:rFonts w:ascii="Times New Roman" w:hAnsi="Times New Roman"/>
          <w:b/>
          <w:sz w:val="22"/>
          <w:szCs w:val="22"/>
        </w:rPr>
        <w:tab/>
      </w:r>
      <w:r>
        <w:rPr>
          <w:rFonts w:ascii="Times New Roman" w:hAnsi="Times New Roman"/>
          <w:b/>
          <w:sz w:val="22"/>
          <w:szCs w:val="22"/>
        </w:rPr>
        <w:tab/>
      </w:r>
      <w:r w:rsidRPr="0056715B">
        <w:rPr>
          <w:rFonts w:ascii="Times New Roman" w:hAnsi="Times New Roman"/>
          <w:b/>
          <w:sz w:val="22"/>
          <w:szCs w:val="22"/>
        </w:rPr>
        <w:t xml:space="preserve"> </w:t>
      </w:r>
      <w:r>
        <w:rPr>
          <w:rFonts w:ascii="Times New Roman" w:hAnsi="Times New Roman"/>
          <w:b/>
          <w:sz w:val="22"/>
          <w:szCs w:val="22"/>
        </w:rPr>
        <w:t>lighting@bristol.gov.uk</w:t>
      </w:r>
      <w:r w:rsidRPr="0056715B">
        <w:rPr>
          <w:rFonts w:ascii="Times New Roman" w:hAnsi="Times New Roman"/>
          <w:b/>
          <w:sz w:val="22"/>
          <w:szCs w:val="22"/>
        </w:rPr>
        <w:br/>
      </w:r>
    </w:p>
    <w:p w:rsidR="00844415" w:rsidRPr="0056715B" w:rsidRDefault="00844415" w:rsidP="00844415">
      <w:pPr>
        <w:rPr>
          <w:rFonts w:ascii="Times New Roman" w:hAnsi="Times New Roman"/>
          <w:b/>
          <w:sz w:val="22"/>
          <w:szCs w:val="22"/>
        </w:rPr>
      </w:pPr>
      <w:r>
        <w:rPr>
          <w:rFonts w:ascii="Times New Roman" w:hAnsi="Times New Roman"/>
          <w:b/>
          <w:sz w:val="22"/>
          <w:szCs w:val="22"/>
        </w:rPr>
        <w:t xml:space="preserve">Scheme </w:t>
      </w:r>
      <w:r w:rsidRPr="0056715B">
        <w:rPr>
          <w:rFonts w:ascii="Times New Roman" w:hAnsi="Times New Roman"/>
          <w:b/>
          <w:sz w:val="22"/>
          <w:szCs w:val="22"/>
        </w:rPr>
        <w:t>Reference</w:t>
      </w:r>
      <w:r>
        <w:rPr>
          <w:rFonts w:ascii="Times New Roman" w:hAnsi="Times New Roman"/>
          <w:b/>
          <w:sz w:val="22"/>
          <w:szCs w:val="22"/>
        </w:rPr>
        <w:t>:</w:t>
      </w:r>
    </w:p>
    <w:p w:rsidR="00A94136" w:rsidRPr="0056715B" w:rsidRDefault="00A94136">
      <w:pPr>
        <w:rPr>
          <w:rFonts w:ascii="Times New Roman" w:hAnsi="Times New Roman"/>
          <w:b/>
          <w:sz w:val="22"/>
          <w:szCs w:val="22"/>
        </w:rPr>
      </w:pPr>
    </w:p>
    <w:sectPr w:rsidR="00A94136" w:rsidRPr="0056715B">
      <w:footerReference w:type="default" r:id="rId7"/>
      <w:endnotePr>
        <w:numFmt w:val="decimal"/>
      </w:endnotePr>
      <w:pgSz w:w="11906" w:h="16838"/>
      <w:pgMar w:top="720" w:right="1152" w:bottom="720" w:left="1296"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31576" w:rsidRDefault="00731576">
      <w:r>
        <w:separator/>
      </w:r>
    </w:p>
  </w:endnote>
  <w:endnote w:type="continuationSeparator" w:id="0">
    <w:p w:rsidR="00731576" w:rsidRDefault="007315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6444" w:rsidRDefault="006E6444" w:rsidP="006E6444">
    <w:pPr>
      <w:pStyle w:val="Footer"/>
      <w:rPr>
        <w:rFonts w:ascii="Times New Roman" w:hAnsi="Times New Roman"/>
        <w:sz w:val="16"/>
      </w:rPr>
    </w:pPr>
    <w:r>
      <w:rPr>
        <w:rFonts w:ascii="Times New Roman" w:hAnsi="Times New Roman"/>
        <w:sz w:val="16"/>
      </w:rPr>
      <w:t xml:space="preserve">Highway Asset Electrical Team Streetscape electrical license </w:t>
    </w:r>
  </w:p>
  <w:p w:rsidR="00753679" w:rsidRDefault="00753679">
    <w:pPr>
      <w:pStyle w:val="Footer"/>
      <w:rPr>
        <w:rFonts w:ascii="Times New Roman" w:hAnsi="Times New Roman"/>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31576" w:rsidRDefault="00731576">
      <w:r>
        <w:separator/>
      </w:r>
    </w:p>
  </w:footnote>
  <w:footnote w:type="continuationSeparator" w:id="0">
    <w:p w:rsidR="00731576" w:rsidRDefault="0073157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84D2629"/>
    <w:multiLevelType w:val="hybridMultilevel"/>
    <w:tmpl w:val="5440A5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3E0291A"/>
    <w:multiLevelType w:val="hybridMultilevel"/>
    <w:tmpl w:val="11EA9D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87F26BE"/>
    <w:multiLevelType w:val="singleLevel"/>
    <w:tmpl w:val="FB826DB4"/>
    <w:lvl w:ilvl="0">
      <w:start w:val="1"/>
      <w:numFmt w:val="decimal"/>
      <w:lvlText w:val="%1."/>
      <w:lvlJc w:val="left"/>
      <w:pPr>
        <w:tabs>
          <w:tab w:val="num" w:pos="765"/>
        </w:tabs>
        <w:ind w:left="765" w:hanging="360"/>
      </w:pPr>
      <w:rPr>
        <w:rFonts w:hint="default"/>
      </w:rPr>
    </w:lvl>
  </w:abstractNum>
  <w:abstractNum w:abstractNumId="3" w15:restartNumberingAfterBreak="0">
    <w:nsid w:val="7AD76D39"/>
    <w:multiLevelType w:val="hybridMultilevel"/>
    <w:tmpl w:val="A726CC7A"/>
    <w:lvl w:ilvl="0" w:tplc="6E924190">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mirrorMargins/>
  <w:bordersDoNotSurroundHeader/>
  <w:bordersDoNotSurroundFooter/>
  <w:proofState w:spelling="clean" w:grammar="clean"/>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numFmt w:val="decimal"/>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23CF"/>
    <w:rsid w:val="00014907"/>
    <w:rsid w:val="00070AB6"/>
    <w:rsid w:val="00086920"/>
    <w:rsid w:val="000A6640"/>
    <w:rsid w:val="000A75A2"/>
    <w:rsid w:val="000B404B"/>
    <w:rsid w:val="00110290"/>
    <w:rsid w:val="001D6728"/>
    <w:rsid w:val="001F54E3"/>
    <w:rsid w:val="00207F44"/>
    <w:rsid w:val="00210640"/>
    <w:rsid w:val="002216B4"/>
    <w:rsid w:val="00242010"/>
    <w:rsid w:val="00276D91"/>
    <w:rsid w:val="002A229F"/>
    <w:rsid w:val="002A6D6D"/>
    <w:rsid w:val="002B4538"/>
    <w:rsid w:val="002B6D97"/>
    <w:rsid w:val="002F0E12"/>
    <w:rsid w:val="00302199"/>
    <w:rsid w:val="00307DCB"/>
    <w:rsid w:val="00317129"/>
    <w:rsid w:val="003448D7"/>
    <w:rsid w:val="003813C2"/>
    <w:rsid w:val="003B4485"/>
    <w:rsid w:val="003D5882"/>
    <w:rsid w:val="003D7098"/>
    <w:rsid w:val="003D78CF"/>
    <w:rsid w:val="004125C5"/>
    <w:rsid w:val="00425163"/>
    <w:rsid w:val="00471C65"/>
    <w:rsid w:val="00475D80"/>
    <w:rsid w:val="004D50A5"/>
    <w:rsid w:val="005423CF"/>
    <w:rsid w:val="00542E9A"/>
    <w:rsid w:val="005655EA"/>
    <w:rsid w:val="0056715B"/>
    <w:rsid w:val="00597EEF"/>
    <w:rsid w:val="005C096C"/>
    <w:rsid w:val="005C6047"/>
    <w:rsid w:val="006125F4"/>
    <w:rsid w:val="00646DA6"/>
    <w:rsid w:val="006E6444"/>
    <w:rsid w:val="0070023B"/>
    <w:rsid w:val="007162D6"/>
    <w:rsid w:val="00731576"/>
    <w:rsid w:val="00753679"/>
    <w:rsid w:val="007B7AD6"/>
    <w:rsid w:val="00816D76"/>
    <w:rsid w:val="008435A6"/>
    <w:rsid w:val="00844415"/>
    <w:rsid w:val="008735FA"/>
    <w:rsid w:val="008A037B"/>
    <w:rsid w:val="00901B6E"/>
    <w:rsid w:val="0095047C"/>
    <w:rsid w:val="00966D6C"/>
    <w:rsid w:val="009A2EA8"/>
    <w:rsid w:val="009B68EF"/>
    <w:rsid w:val="00A061E0"/>
    <w:rsid w:val="00A513A6"/>
    <w:rsid w:val="00A94136"/>
    <w:rsid w:val="00AB745B"/>
    <w:rsid w:val="00AC1EAD"/>
    <w:rsid w:val="00AD0316"/>
    <w:rsid w:val="00AD7382"/>
    <w:rsid w:val="00AE7651"/>
    <w:rsid w:val="00AF1257"/>
    <w:rsid w:val="00B60659"/>
    <w:rsid w:val="00B633F7"/>
    <w:rsid w:val="00BB6DA7"/>
    <w:rsid w:val="00BD66F7"/>
    <w:rsid w:val="00BE317A"/>
    <w:rsid w:val="00D06B38"/>
    <w:rsid w:val="00D3300F"/>
    <w:rsid w:val="00D3538A"/>
    <w:rsid w:val="00D46D9A"/>
    <w:rsid w:val="00D57E6D"/>
    <w:rsid w:val="00D604D8"/>
    <w:rsid w:val="00D7208A"/>
    <w:rsid w:val="00D879D0"/>
    <w:rsid w:val="00DD5E0A"/>
    <w:rsid w:val="00DF24D4"/>
    <w:rsid w:val="00E11844"/>
    <w:rsid w:val="00E42A00"/>
    <w:rsid w:val="00E82A02"/>
    <w:rsid w:val="00E977E3"/>
    <w:rsid w:val="00EB7757"/>
    <w:rsid w:val="00ED3D89"/>
    <w:rsid w:val="00F3385D"/>
    <w:rsid w:val="00F572F1"/>
    <w:rsid w:val="00F84FC1"/>
    <w:rsid w:val="00F91656"/>
    <w:rsid w:val="00FA016A"/>
    <w:rsid w:val="00FE2180"/>
    <w:rsid w:val="00FE23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0A47D05F-2894-4419-ACBE-1E7A87A85E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rPr>
      <w:rFonts w:ascii="Courier" w:hAnsi="Courier"/>
      <w:snapToGrid w:val="0"/>
      <w:sz w:val="24"/>
      <w:lang w:val="en-US" w:eastAsia="en-US"/>
    </w:rPr>
  </w:style>
  <w:style w:type="paragraph" w:styleId="Heading1">
    <w:name w:val="heading 1"/>
    <w:basedOn w:val="Normal"/>
    <w:next w:val="Normal"/>
    <w:qFormat/>
    <w:pPr>
      <w:keepNext/>
      <w:jc w:val="both"/>
      <w:outlineLvl w:val="0"/>
    </w:pPr>
    <w:rPr>
      <w:rFonts w:ascii="Times New Roman" w:hAnsi="Times New Roman"/>
      <w:b/>
      <w:sz w:val="28"/>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BodyTextIndent">
    <w:name w:val="Body Text Indent"/>
    <w:basedOn w:val="Normal"/>
    <w:semiHidden/>
    <w:pPr>
      <w:tabs>
        <w:tab w:val="left" w:pos="-1440"/>
      </w:tabs>
      <w:ind w:left="720" w:hanging="720"/>
      <w:jc w:val="both"/>
    </w:pPr>
    <w:rPr>
      <w:rFonts w:ascii="Times New Roman" w:hAnsi="Times New Roman"/>
      <w:sz w:val="22"/>
      <w:lang w:val="en-GB"/>
    </w:rPr>
  </w:style>
  <w:style w:type="paragraph" w:styleId="Header">
    <w:name w:val="header"/>
    <w:basedOn w:val="Normal"/>
    <w:semiHidden/>
    <w:pPr>
      <w:tabs>
        <w:tab w:val="center" w:pos="4153"/>
        <w:tab w:val="right" w:pos="8306"/>
      </w:tabs>
    </w:pPr>
  </w:style>
  <w:style w:type="paragraph" w:styleId="Footer">
    <w:name w:val="footer"/>
    <w:basedOn w:val="Normal"/>
    <w:link w:val="FooterChar"/>
    <w:semiHidden/>
    <w:pPr>
      <w:tabs>
        <w:tab w:val="center" w:pos="4153"/>
        <w:tab w:val="right" w:pos="8306"/>
      </w:tabs>
    </w:pPr>
  </w:style>
  <w:style w:type="paragraph" w:styleId="BodyText">
    <w:name w:val="Body Text"/>
    <w:basedOn w:val="Normal"/>
    <w:semiHidden/>
    <w:pPr>
      <w:jc w:val="both"/>
    </w:pPr>
    <w:rPr>
      <w:rFonts w:ascii="Times New Roman" w:hAnsi="Times New Roman"/>
      <w:lang w:val="en-GB"/>
    </w:rPr>
  </w:style>
  <w:style w:type="paragraph" w:styleId="ListParagraph">
    <w:name w:val="List Paragraph"/>
    <w:basedOn w:val="Normal"/>
    <w:uiPriority w:val="34"/>
    <w:qFormat/>
    <w:rsid w:val="008A037B"/>
    <w:pPr>
      <w:ind w:left="720"/>
    </w:pPr>
  </w:style>
  <w:style w:type="character" w:customStyle="1" w:styleId="FooterChar">
    <w:name w:val="Footer Char"/>
    <w:link w:val="Footer"/>
    <w:semiHidden/>
    <w:rsid w:val="006E6444"/>
    <w:rPr>
      <w:rFonts w:ascii="Courier" w:hAnsi="Courier"/>
      <w:snapToGrid w:val="0"/>
      <w:sz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774</Words>
  <Characters>5505</Characters>
  <Application>Microsoft Office Word</Application>
  <DocSecurity>4</DocSecurity>
  <Lines>45</Lines>
  <Paragraphs>12</Paragraphs>
  <ScaleCrop>false</ScaleCrop>
  <HeadingPairs>
    <vt:vector size="2" baseType="variant">
      <vt:variant>
        <vt:lpstr>Title</vt:lpstr>
      </vt:variant>
      <vt:variant>
        <vt:i4>1</vt:i4>
      </vt:variant>
    </vt:vector>
  </HeadingPairs>
  <TitlesOfParts>
    <vt:vector size="1" baseType="lpstr">
      <vt:lpstr>BRISTOL CITY COUNCIL ,      HEALTH &amp; ENVIRONMENTAL SERVICES</vt:lpstr>
    </vt:vector>
  </TitlesOfParts>
  <Company>H &amp; E Services</Company>
  <LinksUpToDate>false</LinksUpToDate>
  <CharactersWithSpaces>6267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BRISTOL CITY COUNCIL ,      HEALTH &amp; ENVIRONMENTAL SERVICES</dc:title>
  <dc:subject/>
  <dc:creator>rlg</dc:creator>
  <cp:keywords/>
  <cp:lastModifiedBy>Christophe Huguier</cp:lastModifiedBy>
  <cp:revision>2</cp:revision>
  <cp:lastPrinted>2009-06-09T12:52:00Z</cp:lastPrinted>
  <dcterms:created xsi:type="dcterms:W3CDTF">2020-10-14T13:49:00Z</dcterms:created>
  <dcterms:modified xsi:type="dcterms:W3CDTF">2020-10-14T13:49:00Z</dcterms:modified>
</cp:coreProperties>
</file>