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43C38B" w14:textId="766CEF3C" w:rsidR="00BC3B80" w:rsidRDefault="00BC3B80" w:rsidP="00BC3B80">
      <w:pPr>
        <w:pStyle w:val="Heading1"/>
        <w:spacing w:before="124" w:line="216" w:lineRule="auto"/>
        <w:rPr>
          <w:b w:val="0"/>
        </w:rPr>
      </w:pPr>
      <w:bookmarkStart w:id="0" w:name="_bookmark0"/>
      <w:bookmarkStart w:id="1" w:name="Front_page"/>
      <w:bookmarkStart w:id="2" w:name="Contents"/>
      <w:bookmarkStart w:id="3" w:name="Release_notes"/>
      <w:bookmarkStart w:id="4" w:name="Foreword"/>
      <w:bookmarkStart w:id="5" w:name="Introduction"/>
      <w:bookmarkStart w:id="6" w:name="Abbreviations"/>
      <w:bookmarkStart w:id="7" w:name="Terms_and_definitions"/>
      <w:bookmarkStart w:id="8" w:name="1._Scope"/>
      <w:bookmarkStart w:id="9" w:name="2._General_requirements_and_principles"/>
      <w:bookmarkStart w:id="10" w:name="3._Bridges_and_other_highway_structures"/>
      <w:bookmarkStart w:id="11" w:name="4._Temporary_works"/>
      <w:bookmarkStart w:id="12" w:name="5._Road_tunnel_and_service_tunnel_struct"/>
      <w:bookmarkStart w:id="13" w:name="6._Mechanical_and_electrical_installatio"/>
      <w:bookmarkStart w:id="14" w:name="7._Normative_references"/>
      <w:bookmarkStart w:id="15" w:name="8._Informative_references"/>
      <w:bookmarkStart w:id="16" w:name="Appendix_A._Model_form_of_Approval_in_Pr"/>
      <w:bookmarkStart w:id="17" w:name="Appendix_B._Model_form_of_Approval_in_Pr"/>
      <w:bookmarkStart w:id="18" w:name="Appendix_C._Model_form_of_Approval_in_Pr"/>
      <w:bookmarkStart w:id="19" w:name="Appendix_D._Model_form_of_Approval_in_Pr"/>
      <w:bookmarkStart w:id="20" w:name="Appendix_E._Model_form_of_Approval_in_Pr"/>
      <w:bookmarkStart w:id="21" w:name="Appendix_F._The_Operation,_Control_and_M"/>
      <w:bookmarkStart w:id="22" w:name="Appendix_G._Tunnel,_Operation,_Control_a"/>
      <w:bookmarkStart w:id="23" w:name="Appendix_H._Notes_for_compiling_Technica"/>
      <w:bookmarkStart w:id="24" w:name="Appendix_I._Model_form_of_certificate_fo"/>
      <w:bookmarkStart w:id="25" w:name="Appendix_J._Model_form_of_certificate_fo"/>
      <w:bookmarkStart w:id="26" w:name="Appendix_K._Model_form_of_certificate_fo"/>
      <w:bookmarkStart w:id="27" w:name="Appendix_L._Model_form_of_certificate_fo"/>
      <w:bookmarkStart w:id="28" w:name="Appendix_M._Model_form_of_certificate_fo"/>
      <w:bookmarkStart w:id="29" w:name="Appendix_N._Model_form_of_certificate_of"/>
      <w:bookmarkStart w:id="30" w:name="Appendix_O._Structure_options_report"/>
      <w:bookmarkStart w:id="31" w:name="Appendix_P._Proprietary_manufactured_str"/>
      <w:bookmarkStart w:id="32" w:name="England_National_Application_Annex_to_CG"/>
      <w:bookmarkStart w:id="33" w:name="Northern_Ireland_National_Application_An"/>
      <w:bookmarkStart w:id="34" w:name="Scotland_National_Application_Annex_to_C"/>
      <w:bookmarkStart w:id="35" w:name="Wales_National_Application_Annex_to_CG_3"/>
      <w:bookmarkStart w:id="36" w:name="Last_page"/>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t>Approval in Principle</w:t>
      </w:r>
    </w:p>
    <w:p w14:paraId="755879BB" w14:textId="77777777" w:rsidR="00053ECD" w:rsidRDefault="00BA1A63" w:rsidP="00D03465">
      <w:pPr>
        <w:pStyle w:val="Heading2"/>
        <w:spacing w:before="224" w:after="100"/>
        <w:ind w:left="306"/>
      </w:pPr>
      <w:r>
        <w:t>Project details:</w:t>
      </w:r>
    </w:p>
    <w:p w14:paraId="43FF7EE2" w14:textId="4C22C982" w:rsidR="00BC3B80" w:rsidRPr="00D03465" w:rsidRDefault="00BC3B80" w:rsidP="00BC3B80">
      <w:pPr>
        <w:pStyle w:val="BodyText"/>
        <w:spacing w:after="100" w:line="276" w:lineRule="auto"/>
        <w:ind w:left="306"/>
        <w:rPr>
          <w:i/>
          <w:iCs/>
        </w:rPr>
      </w:pPr>
      <w:r>
        <w:t xml:space="preserve">Name of project: </w:t>
      </w:r>
    </w:p>
    <w:p w14:paraId="3BB36E48" w14:textId="6D99629B" w:rsidR="00BC3B80" w:rsidRPr="00D03465" w:rsidRDefault="00BC3B80" w:rsidP="00BC3B80">
      <w:pPr>
        <w:pStyle w:val="BodyText"/>
        <w:spacing w:after="100" w:line="276" w:lineRule="auto"/>
        <w:ind w:left="306" w:right="4103"/>
        <w:rPr>
          <w:i/>
          <w:iCs/>
        </w:rPr>
      </w:pPr>
      <w:r>
        <w:t xml:space="preserve">Name of bridge or structure: </w:t>
      </w:r>
    </w:p>
    <w:p w14:paraId="6D9A9340" w14:textId="4887FD0C" w:rsidR="00BC3B80" w:rsidRDefault="00BC3B80" w:rsidP="00BC3B80">
      <w:pPr>
        <w:pStyle w:val="BodyText"/>
        <w:spacing w:after="100" w:line="276" w:lineRule="auto"/>
        <w:ind w:left="306" w:right="5960"/>
      </w:pPr>
      <w:r>
        <w:t>Structure reference no.</w:t>
      </w:r>
      <w:r w:rsidR="003C37CB">
        <w:t>:</w:t>
      </w:r>
    </w:p>
    <w:p w14:paraId="1F0D3584" w14:textId="674B130F" w:rsidR="003C37CB" w:rsidRDefault="00BC3B80" w:rsidP="00BC3B80">
      <w:pPr>
        <w:pStyle w:val="BodyText"/>
        <w:spacing w:line="249" w:lineRule="auto"/>
      </w:pPr>
      <w:r>
        <w:t xml:space="preserve">Summary: </w:t>
      </w:r>
    </w:p>
    <w:p w14:paraId="6E2CE67C" w14:textId="77777777" w:rsidR="003646DA" w:rsidRDefault="003646DA" w:rsidP="00BC3B80">
      <w:pPr>
        <w:pStyle w:val="BodyText"/>
        <w:spacing w:line="249" w:lineRule="auto"/>
      </w:pPr>
    </w:p>
    <w:p w14:paraId="46270D7A" w14:textId="1FE6A3F6" w:rsidR="003646DA" w:rsidRDefault="003646DA" w:rsidP="00BC3B80">
      <w:pPr>
        <w:pStyle w:val="BodyText"/>
        <w:spacing w:line="249" w:lineRule="auto"/>
      </w:pPr>
      <w:r>
        <w:t>Text</w:t>
      </w:r>
    </w:p>
    <w:p w14:paraId="2594358B" w14:textId="4B93263F" w:rsidR="00BC3B80" w:rsidRDefault="00BC3B80" w:rsidP="003C37CB">
      <w:pPr>
        <w:pStyle w:val="BodyText"/>
        <w:spacing w:line="249" w:lineRule="auto"/>
      </w:pPr>
    </w:p>
    <w:p w14:paraId="41D6DBA1" w14:textId="77777777" w:rsidR="00BC3B80" w:rsidRDefault="00BC3B80" w:rsidP="00BC3B80">
      <w:pPr>
        <w:pStyle w:val="Heading2"/>
        <w:numPr>
          <w:ilvl w:val="0"/>
          <w:numId w:val="6"/>
        </w:numPr>
        <w:tabs>
          <w:tab w:val="left" w:pos="851"/>
        </w:tabs>
        <w:spacing w:before="1"/>
        <w:ind w:left="851" w:hanging="547"/>
      </w:pPr>
      <w:r>
        <w:rPr>
          <w:spacing w:val="-6"/>
        </w:rPr>
        <w:t>HIGHWAY</w:t>
      </w:r>
      <w:r>
        <w:rPr>
          <w:spacing w:val="-2"/>
        </w:rPr>
        <w:t xml:space="preserve"> </w:t>
      </w:r>
      <w:r>
        <w:rPr>
          <w:spacing w:val="-4"/>
        </w:rPr>
        <w:t>DETAILS</w:t>
      </w:r>
    </w:p>
    <w:p w14:paraId="5EAB2E6C" w14:textId="63DCEDD9" w:rsidR="00EC43BF" w:rsidRPr="00EC43BF" w:rsidRDefault="00BC3B80" w:rsidP="00EC43BF">
      <w:pPr>
        <w:pStyle w:val="ListParagraph"/>
        <w:numPr>
          <w:ilvl w:val="1"/>
          <w:numId w:val="6"/>
        </w:numPr>
        <w:tabs>
          <w:tab w:val="left" w:pos="637"/>
          <w:tab w:val="left" w:pos="851"/>
        </w:tabs>
        <w:spacing w:before="135" w:after="200" w:line="276" w:lineRule="auto"/>
        <w:ind w:left="851" w:hanging="547"/>
      </w:pPr>
      <w:r w:rsidRPr="00EC43BF">
        <w:rPr>
          <w:spacing w:val="-3"/>
          <w:sz w:val="20"/>
        </w:rPr>
        <w:tab/>
        <w:t xml:space="preserve">Type </w:t>
      </w:r>
      <w:r>
        <w:rPr>
          <w:sz w:val="20"/>
        </w:rPr>
        <w:t>of highway</w:t>
      </w:r>
    </w:p>
    <w:p w14:paraId="2D9D9C63" w14:textId="3FB09B71" w:rsidR="00EC43BF" w:rsidRPr="003C37CB" w:rsidRDefault="00567307" w:rsidP="00EC43BF">
      <w:pPr>
        <w:pStyle w:val="AIPText"/>
      </w:pPr>
      <w:r>
        <w:t>Text</w:t>
      </w:r>
    </w:p>
    <w:p w14:paraId="2B1C2C28" w14:textId="6B3C6BD0" w:rsidR="00BC3B80" w:rsidRPr="00EC43BF" w:rsidRDefault="00BC3B80" w:rsidP="00EC43BF">
      <w:pPr>
        <w:pStyle w:val="ListParagraph"/>
        <w:numPr>
          <w:ilvl w:val="1"/>
          <w:numId w:val="6"/>
        </w:numPr>
        <w:tabs>
          <w:tab w:val="left" w:pos="637"/>
          <w:tab w:val="left" w:pos="851"/>
        </w:tabs>
        <w:spacing w:before="135" w:after="200" w:line="276" w:lineRule="auto"/>
        <w:ind w:left="851" w:hanging="547"/>
      </w:pPr>
      <w:r w:rsidRPr="00CB042D">
        <w:rPr>
          <w:sz w:val="20"/>
        </w:rPr>
        <w:tab/>
      </w:r>
      <w:r w:rsidR="00480A8E">
        <w:rPr>
          <w:sz w:val="20"/>
        </w:rPr>
        <w:t>Design</w:t>
      </w:r>
      <w:r w:rsidRPr="00CB042D">
        <w:rPr>
          <w:sz w:val="20"/>
        </w:rPr>
        <w:t xml:space="preserve"> traffic speed</w:t>
      </w:r>
    </w:p>
    <w:p w14:paraId="153A0165" w14:textId="164D4FC6" w:rsidR="00EC43BF" w:rsidRPr="00EC43BF" w:rsidRDefault="00567307" w:rsidP="00EC43BF">
      <w:pPr>
        <w:pStyle w:val="AIPText"/>
      </w:pPr>
      <w:r>
        <w:t>Text</w:t>
      </w:r>
    </w:p>
    <w:p w14:paraId="56A019AF" w14:textId="70681DC2" w:rsidR="00EC43BF" w:rsidRPr="00EC43BF" w:rsidRDefault="00BC3B80" w:rsidP="00BC3B80">
      <w:pPr>
        <w:pStyle w:val="ListParagraph"/>
        <w:numPr>
          <w:ilvl w:val="1"/>
          <w:numId w:val="6"/>
        </w:numPr>
        <w:tabs>
          <w:tab w:val="left" w:pos="637"/>
          <w:tab w:val="left" w:pos="851"/>
        </w:tabs>
        <w:spacing w:before="11"/>
        <w:ind w:left="851" w:hanging="547"/>
      </w:pPr>
      <w:r w:rsidRPr="00CB042D">
        <w:rPr>
          <w:sz w:val="20"/>
        </w:rPr>
        <w:tab/>
        <w:t>Existing restrictions</w:t>
      </w:r>
    </w:p>
    <w:p w14:paraId="7AE42CB6" w14:textId="302A96E5" w:rsidR="00EC43BF" w:rsidRDefault="00567307" w:rsidP="00EC43BF">
      <w:pPr>
        <w:pStyle w:val="AIPText"/>
      </w:pPr>
      <w:r>
        <w:t>Text</w:t>
      </w:r>
    </w:p>
    <w:p w14:paraId="4A7FF33A" w14:textId="77777777" w:rsidR="00BC3B80" w:rsidRDefault="00BC3B80" w:rsidP="00BC3B80">
      <w:pPr>
        <w:pStyle w:val="Heading2"/>
        <w:numPr>
          <w:ilvl w:val="0"/>
          <w:numId w:val="6"/>
        </w:numPr>
        <w:tabs>
          <w:tab w:val="left" w:pos="851"/>
        </w:tabs>
        <w:ind w:left="851" w:hanging="547"/>
      </w:pPr>
      <w:r>
        <w:t>SITE</w:t>
      </w:r>
      <w:r>
        <w:rPr>
          <w:spacing w:val="-2"/>
        </w:rPr>
        <w:t xml:space="preserve"> </w:t>
      </w:r>
      <w:r>
        <w:rPr>
          <w:spacing w:val="-4"/>
        </w:rPr>
        <w:t>DETAILS</w:t>
      </w:r>
    </w:p>
    <w:p w14:paraId="29A2DF06" w14:textId="25A9727A" w:rsidR="00BC3B80" w:rsidRPr="002B080D" w:rsidRDefault="00BC3B80" w:rsidP="00BC3B80">
      <w:pPr>
        <w:pStyle w:val="ListParagraph"/>
        <w:numPr>
          <w:ilvl w:val="1"/>
          <w:numId w:val="6"/>
        </w:numPr>
        <w:tabs>
          <w:tab w:val="left" w:pos="637"/>
          <w:tab w:val="left" w:pos="851"/>
        </w:tabs>
        <w:spacing w:before="135"/>
        <w:ind w:left="851" w:hanging="547"/>
        <w:rPr>
          <w:sz w:val="21"/>
        </w:rPr>
      </w:pPr>
      <w:r>
        <w:rPr>
          <w:sz w:val="20"/>
        </w:rPr>
        <w:tab/>
      </w:r>
      <w:r w:rsidRPr="009B6842">
        <w:rPr>
          <w:sz w:val="20"/>
        </w:rPr>
        <w:t>Obstacles</w:t>
      </w:r>
      <w:r w:rsidRPr="009B6842">
        <w:rPr>
          <w:spacing w:val="-2"/>
          <w:sz w:val="20"/>
        </w:rPr>
        <w:t xml:space="preserve"> </w:t>
      </w:r>
      <w:r w:rsidRPr="009B6842">
        <w:rPr>
          <w:sz w:val="20"/>
        </w:rPr>
        <w:t>crossed</w:t>
      </w:r>
    </w:p>
    <w:p w14:paraId="70997A66" w14:textId="1213429D" w:rsidR="002B080D" w:rsidRDefault="002B080D" w:rsidP="002B080D">
      <w:pPr>
        <w:pStyle w:val="AIPText"/>
      </w:pPr>
      <w:r>
        <w:t>Text</w:t>
      </w:r>
    </w:p>
    <w:p w14:paraId="6852B2AF" w14:textId="77777777" w:rsidR="00BC3B80" w:rsidRDefault="00BC3B80" w:rsidP="00BC3B80">
      <w:pPr>
        <w:pStyle w:val="Heading2"/>
        <w:numPr>
          <w:ilvl w:val="0"/>
          <w:numId w:val="6"/>
        </w:numPr>
        <w:tabs>
          <w:tab w:val="left" w:pos="851"/>
        </w:tabs>
        <w:ind w:left="851" w:hanging="547"/>
      </w:pPr>
      <w:r>
        <w:t>PROPOSED</w:t>
      </w:r>
      <w:r>
        <w:rPr>
          <w:spacing w:val="-2"/>
        </w:rPr>
        <w:t xml:space="preserve"> </w:t>
      </w:r>
      <w:r>
        <w:t>STRUCTURE</w:t>
      </w:r>
    </w:p>
    <w:p w14:paraId="341498B6" w14:textId="153346CD" w:rsidR="006F72E8" w:rsidRPr="006F72E8" w:rsidRDefault="00BC3B80" w:rsidP="00BC3B80">
      <w:pPr>
        <w:pStyle w:val="ListParagraph"/>
        <w:numPr>
          <w:ilvl w:val="1"/>
          <w:numId w:val="6"/>
        </w:numPr>
        <w:tabs>
          <w:tab w:val="left" w:pos="637"/>
          <w:tab w:val="left" w:pos="851"/>
        </w:tabs>
        <w:spacing w:before="132"/>
        <w:ind w:left="851" w:hanging="547"/>
        <w:rPr>
          <w:sz w:val="14"/>
        </w:rPr>
      </w:pPr>
      <w:r>
        <w:rPr>
          <w:sz w:val="20"/>
        </w:rPr>
        <w:tab/>
        <w:t>Description of structure and design working life</w:t>
      </w:r>
    </w:p>
    <w:p w14:paraId="6B2FE14A" w14:textId="6C88753E" w:rsidR="006F72E8" w:rsidRPr="006F72E8" w:rsidRDefault="006F72E8" w:rsidP="006F72E8">
      <w:pPr>
        <w:pStyle w:val="AIPText"/>
      </w:pPr>
      <w:r>
        <w:t>Text</w:t>
      </w:r>
    </w:p>
    <w:p w14:paraId="01C5501E" w14:textId="77777777" w:rsidR="006F72E8" w:rsidRDefault="00BC3B80" w:rsidP="00BC3B80">
      <w:pPr>
        <w:pStyle w:val="ListParagraph"/>
        <w:numPr>
          <w:ilvl w:val="1"/>
          <w:numId w:val="6"/>
        </w:numPr>
        <w:tabs>
          <w:tab w:val="left" w:pos="637"/>
          <w:tab w:val="left" w:pos="851"/>
        </w:tabs>
        <w:spacing w:before="144"/>
        <w:ind w:left="851" w:hanging="547"/>
        <w:rPr>
          <w:sz w:val="20"/>
        </w:rPr>
      </w:pPr>
      <w:r w:rsidRPr="009B6842">
        <w:rPr>
          <w:sz w:val="20"/>
        </w:rPr>
        <w:tab/>
        <w:t>Structural</w:t>
      </w:r>
      <w:r w:rsidRPr="009B6842">
        <w:rPr>
          <w:spacing w:val="-2"/>
          <w:sz w:val="20"/>
        </w:rPr>
        <w:t xml:space="preserve"> </w:t>
      </w:r>
      <w:r w:rsidRPr="009B6842">
        <w:rPr>
          <w:sz w:val="20"/>
        </w:rPr>
        <w:t>type</w:t>
      </w:r>
    </w:p>
    <w:p w14:paraId="3D12D670" w14:textId="722D3319" w:rsidR="006F72E8" w:rsidRDefault="006F72E8" w:rsidP="006F72E8">
      <w:pPr>
        <w:pStyle w:val="AIPText"/>
      </w:pPr>
      <w:r>
        <w:t>Text</w:t>
      </w:r>
    </w:p>
    <w:p w14:paraId="7DD92E32" w14:textId="77777777" w:rsidR="006F72E8" w:rsidRDefault="00BC3B80" w:rsidP="00BC3B80">
      <w:pPr>
        <w:pStyle w:val="ListParagraph"/>
        <w:numPr>
          <w:ilvl w:val="1"/>
          <w:numId w:val="6"/>
        </w:numPr>
        <w:tabs>
          <w:tab w:val="left" w:pos="851"/>
        </w:tabs>
        <w:spacing w:before="144"/>
        <w:ind w:left="851" w:hanging="547"/>
        <w:rPr>
          <w:sz w:val="20"/>
        </w:rPr>
      </w:pPr>
      <w:r w:rsidRPr="009B6842">
        <w:rPr>
          <w:sz w:val="20"/>
        </w:rPr>
        <w:t>Foundation</w:t>
      </w:r>
      <w:r w:rsidRPr="009B6842">
        <w:rPr>
          <w:spacing w:val="-2"/>
          <w:sz w:val="20"/>
        </w:rPr>
        <w:t xml:space="preserve"> </w:t>
      </w:r>
      <w:r w:rsidRPr="009B6842">
        <w:rPr>
          <w:sz w:val="20"/>
        </w:rPr>
        <w:t>type</w:t>
      </w:r>
    </w:p>
    <w:p w14:paraId="3249A67F" w14:textId="06496C49" w:rsidR="00BC3B80" w:rsidRPr="009B6842" w:rsidRDefault="006F72E8" w:rsidP="006F72E8">
      <w:pPr>
        <w:pStyle w:val="AIPText"/>
      </w:pPr>
      <w:r>
        <w:t>Text</w:t>
      </w:r>
    </w:p>
    <w:p w14:paraId="2AB55093" w14:textId="77777777" w:rsidR="006F72E8" w:rsidRDefault="00BC3B80" w:rsidP="00BC3B80">
      <w:pPr>
        <w:pStyle w:val="ListParagraph"/>
        <w:numPr>
          <w:ilvl w:val="1"/>
          <w:numId w:val="6"/>
        </w:numPr>
        <w:tabs>
          <w:tab w:val="left" w:pos="851"/>
        </w:tabs>
        <w:spacing w:before="144"/>
        <w:ind w:left="851" w:hanging="547"/>
        <w:rPr>
          <w:sz w:val="20"/>
        </w:rPr>
      </w:pPr>
      <w:r>
        <w:rPr>
          <w:sz w:val="20"/>
        </w:rPr>
        <w:t>Span</w:t>
      </w:r>
      <w:r>
        <w:rPr>
          <w:spacing w:val="-2"/>
          <w:sz w:val="20"/>
        </w:rPr>
        <w:t xml:space="preserve"> </w:t>
      </w:r>
      <w:r>
        <w:rPr>
          <w:sz w:val="20"/>
        </w:rPr>
        <w:t>arrangements</w:t>
      </w:r>
    </w:p>
    <w:p w14:paraId="4E852257" w14:textId="1FCE21EE" w:rsidR="00BC3B80" w:rsidRDefault="006F72E8" w:rsidP="006F72E8">
      <w:pPr>
        <w:pStyle w:val="AIPText"/>
      </w:pPr>
      <w:r>
        <w:t>Text</w:t>
      </w:r>
    </w:p>
    <w:p w14:paraId="72B0D93B" w14:textId="77777777" w:rsidR="006F72E8" w:rsidRPr="006F72E8" w:rsidRDefault="00BC3B80" w:rsidP="00BC3B80">
      <w:pPr>
        <w:pStyle w:val="ListParagraph"/>
        <w:numPr>
          <w:ilvl w:val="1"/>
          <w:numId w:val="6"/>
        </w:numPr>
        <w:tabs>
          <w:tab w:val="left" w:pos="851"/>
        </w:tabs>
        <w:spacing w:before="144"/>
        <w:ind w:left="851" w:hanging="547"/>
        <w:rPr>
          <w:sz w:val="2"/>
          <w:szCs w:val="2"/>
        </w:rPr>
      </w:pPr>
      <w:r>
        <w:rPr>
          <w:sz w:val="20"/>
        </w:rPr>
        <w:t>Articulation</w:t>
      </w:r>
      <w:r w:rsidRPr="00DA4B39">
        <w:rPr>
          <w:sz w:val="20"/>
        </w:rPr>
        <w:t xml:space="preserve"> </w:t>
      </w:r>
      <w:r>
        <w:rPr>
          <w:sz w:val="20"/>
        </w:rPr>
        <w:t>arrangements</w:t>
      </w:r>
    </w:p>
    <w:p w14:paraId="64833307" w14:textId="47DC11CF" w:rsidR="00BC3B80" w:rsidRPr="00BC439B" w:rsidRDefault="006F72E8" w:rsidP="006F72E8">
      <w:pPr>
        <w:pStyle w:val="AIPText"/>
      </w:pPr>
      <w:r>
        <w:t>Text</w:t>
      </w:r>
    </w:p>
    <w:p w14:paraId="18498211" w14:textId="60A40418" w:rsidR="00BC3B80" w:rsidRDefault="00BC3B80" w:rsidP="00BC3B80">
      <w:pPr>
        <w:pStyle w:val="ListParagraph"/>
        <w:numPr>
          <w:ilvl w:val="1"/>
          <w:numId w:val="6"/>
        </w:numPr>
        <w:tabs>
          <w:tab w:val="left" w:pos="851"/>
        </w:tabs>
        <w:spacing w:before="140"/>
        <w:ind w:left="851" w:hanging="547"/>
        <w:rPr>
          <w:sz w:val="20"/>
        </w:rPr>
      </w:pPr>
      <w:r>
        <w:rPr>
          <w:sz w:val="20"/>
        </w:rPr>
        <w:t>Classes and</w:t>
      </w:r>
      <w:r w:rsidRPr="00DA4B39">
        <w:rPr>
          <w:sz w:val="20"/>
        </w:rPr>
        <w:t xml:space="preserve"> </w:t>
      </w:r>
      <w:r>
        <w:rPr>
          <w:sz w:val="20"/>
        </w:rPr>
        <w:t>levels</w:t>
      </w:r>
    </w:p>
    <w:p w14:paraId="0F3DFB04" w14:textId="77777777" w:rsidR="006F72E8" w:rsidRPr="00DA4B39" w:rsidRDefault="006F72E8" w:rsidP="006F72E8">
      <w:pPr>
        <w:pStyle w:val="ListParagraph"/>
        <w:tabs>
          <w:tab w:val="left" w:pos="851"/>
        </w:tabs>
        <w:spacing w:before="140"/>
        <w:ind w:left="851"/>
        <w:rPr>
          <w:sz w:val="20"/>
        </w:rPr>
      </w:pPr>
    </w:p>
    <w:p w14:paraId="283AC4DA" w14:textId="77777777" w:rsidR="006F72E8" w:rsidRDefault="00BC3B80" w:rsidP="00BC3B80">
      <w:pPr>
        <w:pStyle w:val="ListParagraph"/>
        <w:numPr>
          <w:ilvl w:val="0"/>
          <w:numId w:val="5"/>
        </w:numPr>
        <w:tabs>
          <w:tab w:val="left" w:pos="851"/>
        </w:tabs>
        <w:spacing w:before="0"/>
        <w:ind w:left="850" w:hanging="544"/>
        <w:rPr>
          <w:sz w:val="20"/>
        </w:rPr>
      </w:pPr>
      <w:r>
        <w:rPr>
          <w:sz w:val="20"/>
        </w:rPr>
        <w:t>consequence</w:t>
      </w:r>
      <w:r w:rsidRPr="00DA4B39">
        <w:rPr>
          <w:sz w:val="20"/>
        </w:rPr>
        <w:t xml:space="preserve"> </w:t>
      </w:r>
      <w:r>
        <w:rPr>
          <w:sz w:val="20"/>
        </w:rPr>
        <w:t>class;</w:t>
      </w:r>
    </w:p>
    <w:p w14:paraId="570F7694" w14:textId="69570A91" w:rsidR="00BC3B80" w:rsidRDefault="006F72E8" w:rsidP="006F72E8">
      <w:pPr>
        <w:pStyle w:val="AIPText"/>
      </w:pPr>
      <w:r>
        <w:t>Text</w:t>
      </w:r>
    </w:p>
    <w:p w14:paraId="06F990C6" w14:textId="77777777" w:rsidR="006F72E8" w:rsidRDefault="00BC3B80" w:rsidP="00BC3B80">
      <w:pPr>
        <w:pStyle w:val="ListParagraph"/>
        <w:numPr>
          <w:ilvl w:val="0"/>
          <w:numId w:val="5"/>
        </w:numPr>
        <w:tabs>
          <w:tab w:val="left" w:pos="851"/>
        </w:tabs>
        <w:spacing w:before="0"/>
        <w:ind w:left="850" w:hanging="544"/>
        <w:rPr>
          <w:sz w:val="20"/>
        </w:rPr>
      </w:pPr>
      <w:r>
        <w:rPr>
          <w:sz w:val="20"/>
        </w:rPr>
        <w:t>reliability</w:t>
      </w:r>
      <w:r w:rsidRPr="00DA4B39">
        <w:rPr>
          <w:sz w:val="20"/>
        </w:rPr>
        <w:t xml:space="preserve"> </w:t>
      </w:r>
      <w:r>
        <w:rPr>
          <w:sz w:val="20"/>
        </w:rPr>
        <w:t>class;</w:t>
      </w:r>
    </w:p>
    <w:p w14:paraId="0744F2A5" w14:textId="0901DECA" w:rsidR="00BC3B80" w:rsidRDefault="006F72E8" w:rsidP="006F72E8">
      <w:pPr>
        <w:pStyle w:val="AIPText"/>
      </w:pPr>
      <w:r>
        <w:t>Text</w:t>
      </w:r>
    </w:p>
    <w:p w14:paraId="6E846046" w14:textId="77777777" w:rsidR="006F72E8" w:rsidRDefault="00BC3B80" w:rsidP="00BC3B80">
      <w:pPr>
        <w:pStyle w:val="ListParagraph"/>
        <w:numPr>
          <w:ilvl w:val="0"/>
          <w:numId w:val="5"/>
        </w:numPr>
        <w:tabs>
          <w:tab w:val="left" w:pos="851"/>
        </w:tabs>
        <w:spacing w:before="0"/>
        <w:ind w:left="850" w:hanging="544"/>
        <w:rPr>
          <w:sz w:val="20"/>
        </w:rPr>
      </w:pPr>
      <w:r>
        <w:rPr>
          <w:sz w:val="20"/>
        </w:rPr>
        <w:t>inspection</w:t>
      </w:r>
      <w:r w:rsidRPr="00DA4B39">
        <w:rPr>
          <w:sz w:val="20"/>
        </w:rPr>
        <w:t xml:space="preserve"> </w:t>
      </w:r>
      <w:r>
        <w:rPr>
          <w:sz w:val="20"/>
        </w:rPr>
        <w:t>level.</w:t>
      </w:r>
    </w:p>
    <w:p w14:paraId="7B1D6679" w14:textId="7E0C7CC4" w:rsidR="00BC3B80" w:rsidRDefault="006F72E8" w:rsidP="006F72E8">
      <w:pPr>
        <w:pStyle w:val="AIPText"/>
      </w:pPr>
      <w:r>
        <w:lastRenderedPageBreak/>
        <w:t>Text</w:t>
      </w:r>
    </w:p>
    <w:p w14:paraId="774D1832" w14:textId="77777777" w:rsidR="008124E5" w:rsidRDefault="00BC3B80" w:rsidP="00BC3B80">
      <w:pPr>
        <w:pStyle w:val="ListParagraph"/>
        <w:numPr>
          <w:ilvl w:val="1"/>
          <w:numId w:val="6"/>
        </w:numPr>
        <w:tabs>
          <w:tab w:val="left" w:pos="851"/>
        </w:tabs>
        <w:spacing w:before="160"/>
        <w:ind w:left="851" w:hanging="547"/>
        <w:rPr>
          <w:sz w:val="20"/>
        </w:rPr>
      </w:pPr>
      <w:r>
        <w:rPr>
          <w:sz w:val="20"/>
        </w:rPr>
        <w:t>Road restraint systems</w:t>
      </w:r>
      <w:r w:rsidRPr="00DA4B39">
        <w:rPr>
          <w:sz w:val="20"/>
        </w:rPr>
        <w:t xml:space="preserve"> </w:t>
      </w:r>
      <w:r>
        <w:rPr>
          <w:sz w:val="20"/>
        </w:rPr>
        <w:t>requirements</w:t>
      </w:r>
    </w:p>
    <w:p w14:paraId="31F13B8D" w14:textId="01FDEE1D" w:rsidR="00BC3B80" w:rsidRDefault="008124E5" w:rsidP="008124E5">
      <w:pPr>
        <w:pStyle w:val="AIPText"/>
      </w:pPr>
      <w:r>
        <w:t>Text</w:t>
      </w:r>
    </w:p>
    <w:p w14:paraId="02195DBF" w14:textId="77777777" w:rsidR="008124E5" w:rsidRDefault="00BC3B80" w:rsidP="00BC3B80">
      <w:pPr>
        <w:pStyle w:val="ListParagraph"/>
        <w:numPr>
          <w:ilvl w:val="1"/>
          <w:numId w:val="6"/>
        </w:numPr>
        <w:tabs>
          <w:tab w:val="left" w:pos="851"/>
        </w:tabs>
        <w:spacing w:before="144"/>
        <w:ind w:left="851" w:hanging="547"/>
        <w:rPr>
          <w:sz w:val="20"/>
        </w:rPr>
      </w:pPr>
      <w:r>
        <w:rPr>
          <w:sz w:val="20"/>
        </w:rPr>
        <w:t>Proposals for water</w:t>
      </w:r>
      <w:r w:rsidRPr="00DA4B39">
        <w:rPr>
          <w:sz w:val="20"/>
        </w:rPr>
        <w:t xml:space="preserve"> </w:t>
      </w:r>
      <w:r>
        <w:rPr>
          <w:sz w:val="20"/>
        </w:rPr>
        <w:t>management</w:t>
      </w:r>
    </w:p>
    <w:p w14:paraId="0E8652FD" w14:textId="4AF7931B" w:rsidR="00BC3B80" w:rsidRDefault="008124E5" w:rsidP="008124E5">
      <w:pPr>
        <w:pStyle w:val="AIPText"/>
      </w:pPr>
      <w:r>
        <w:t>Text</w:t>
      </w:r>
    </w:p>
    <w:p w14:paraId="3EE43D1D" w14:textId="77777777" w:rsidR="00BC3B80" w:rsidRDefault="00BC3B80" w:rsidP="00BC3B80">
      <w:pPr>
        <w:pStyle w:val="ListParagraph"/>
        <w:numPr>
          <w:ilvl w:val="1"/>
          <w:numId w:val="6"/>
        </w:numPr>
        <w:tabs>
          <w:tab w:val="left" w:pos="851"/>
        </w:tabs>
        <w:spacing w:before="144"/>
        <w:ind w:left="851" w:hanging="547"/>
        <w:rPr>
          <w:sz w:val="20"/>
        </w:rPr>
      </w:pPr>
      <w:r>
        <w:rPr>
          <w:sz w:val="20"/>
        </w:rPr>
        <w:t>Proposed arrangements for future maintenance and</w:t>
      </w:r>
      <w:r w:rsidRPr="00DA4B39">
        <w:rPr>
          <w:sz w:val="20"/>
        </w:rPr>
        <w:t xml:space="preserve"> </w:t>
      </w:r>
      <w:r>
        <w:rPr>
          <w:sz w:val="20"/>
        </w:rPr>
        <w:t>inspection</w:t>
      </w:r>
    </w:p>
    <w:p w14:paraId="40E0289E" w14:textId="77777777" w:rsidR="008124E5" w:rsidRDefault="00BC3B80" w:rsidP="00BC3B80">
      <w:pPr>
        <w:pStyle w:val="ListParagraph"/>
        <w:numPr>
          <w:ilvl w:val="0"/>
          <w:numId w:val="4"/>
        </w:numPr>
        <w:tabs>
          <w:tab w:val="left" w:pos="851"/>
        </w:tabs>
        <w:spacing w:before="159"/>
        <w:ind w:left="851" w:hanging="547"/>
        <w:rPr>
          <w:sz w:val="20"/>
        </w:rPr>
      </w:pPr>
      <w:r w:rsidRPr="00DA4B39">
        <w:rPr>
          <w:sz w:val="20"/>
        </w:rPr>
        <w:t>traffic management;</w:t>
      </w:r>
    </w:p>
    <w:p w14:paraId="55094F76" w14:textId="3C5D5939" w:rsidR="00BC3B80" w:rsidRPr="00DA4B39" w:rsidRDefault="008124E5" w:rsidP="008124E5">
      <w:pPr>
        <w:pStyle w:val="AIPText"/>
      </w:pPr>
      <w:r>
        <w:t>Text</w:t>
      </w:r>
    </w:p>
    <w:p w14:paraId="613A381C" w14:textId="6434B9EB" w:rsidR="00BC3B80" w:rsidRDefault="00BC3B80" w:rsidP="00BC3B80">
      <w:pPr>
        <w:pStyle w:val="ListParagraph"/>
        <w:numPr>
          <w:ilvl w:val="0"/>
          <w:numId w:val="4"/>
        </w:numPr>
        <w:tabs>
          <w:tab w:val="left" w:pos="851"/>
        </w:tabs>
        <w:spacing w:before="79"/>
        <w:ind w:left="851" w:hanging="547"/>
        <w:rPr>
          <w:sz w:val="20"/>
        </w:rPr>
      </w:pPr>
      <w:r>
        <w:rPr>
          <w:sz w:val="20"/>
        </w:rPr>
        <w:t>arrangements</w:t>
      </w:r>
      <w:r w:rsidRPr="00DA4B39">
        <w:rPr>
          <w:sz w:val="20"/>
        </w:rPr>
        <w:t xml:space="preserve"> </w:t>
      </w:r>
      <w:r>
        <w:rPr>
          <w:sz w:val="20"/>
        </w:rPr>
        <w:t>for</w:t>
      </w:r>
      <w:r w:rsidRPr="00DA4B39">
        <w:rPr>
          <w:sz w:val="20"/>
        </w:rPr>
        <w:t xml:space="preserve"> </w:t>
      </w:r>
      <w:r>
        <w:rPr>
          <w:sz w:val="20"/>
        </w:rPr>
        <w:t>future</w:t>
      </w:r>
      <w:r w:rsidRPr="00DA4B39">
        <w:rPr>
          <w:sz w:val="20"/>
        </w:rPr>
        <w:t xml:space="preserve"> </w:t>
      </w:r>
      <w:r>
        <w:rPr>
          <w:sz w:val="20"/>
        </w:rPr>
        <w:t>maintenance</w:t>
      </w:r>
      <w:r w:rsidRPr="00DA4B39">
        <w:rPr>
          <w:sz w:val="20"/>
        </w:rPr>
        <w:t xml:space="preserve"> </w:t>
      </w:r>
      <w:r>
        <w:rPr>
          <w:sz w:val="20"/>
        </w:rPr>
        <w:t>and</w:t>
      </w:r>
      <w:r w:rsidRPr="00DA4B39">
        <w:rPr>
          <w:sz w:val="20"/>
        </w:rPr>
        <w:t xml:space="preserve"> </w:t>
      </w:r>
      <w:r>
        <w:rPr>
          <w:sz w:val="20"/>
        </w:rPr>
        <w:t>inspection</w:t>
      </w:r>
      <w:r w:rsidRPr="00DA4B39">
        <w:rPr>
          <w:sz w:val="20"/>
        </w:rPr>
        <w:t xml:space="preserve"> </w:t>
      </w:r>
      <w:r>
        <w:rPr>
          <w:sz w:val="20"/>
        </w:rPr>
        <w:t>of</w:t>
      </w:r>
      <w:r w:rsidRPr="00DA4B39">
        <w:rPr>
          <w:sz w:val="20"/>
        </w:rPr>
        <w:t xml:space="preserve"> </w:t>
      </w:r>
      <w:r>
        <w:rPr>
          <w:sz w:val="20"/>
        </w:rPr>
        <w:t>structure.</w:t>
      </w:r>
      <w:r w:rsidRPr="00DA4B39">
        <w:rPr>
          <w:sz w:val="20"/>
        </w:rPr>
        <w:t xml:space="preserve"> </w:t>
      </w:r>
      <w:r>
        <w:rPr>
          <w:sz w:val="20"/>
        </w:rPr>
        <w:t>Access</w:t>
      </w:r>
      <w:r w:rsidRPr="00DA4B39">
        <w:rPr>
          <w:sz w:val="20"/>
        </w:rPr>
        <w:t xml:space="preserve"> </w:t>
      </w:r>
      <w:r>
        <w:rPr>
          <w:sz w:val="20"/>
        </w:rPr>
        <w:t>arrangements</w:t>
      </w:r>
      <w:r w:rsidRPr="00DA4B39">
        <w:rPr>
          <w:sz w:val="20"/>
        </w:rPr>
        <w:t xml:space="preserve"> </w:t>
      </w:r>
      <w:r>
        <w:rPr>
          <w:sz w:val="20"/>
        </w:rPr>
        <w:t>to</w:t>
      </w:r>
      <w:r w:rsidRPr="00DA4B39">
        <w:rPr>
          <w:sz w:val="20"/>
        </w:rPr>
        <w:t xml:space="preserve"> </w:t>
      </w:r>
      <w:r>
        <w:rPr>
          <w:sz w:val="20"/>
        </w:rPr>
        <w:t>structure.</w:t>
      </w:r>
    </w:p>
    <w:p w14:paraId="118766A3" w14:textId="62DA3B59" w:rsidR="00BC3B80" w:rsidRPr="00DA4B39" w:rsidRDefault="008124E5" w:rsidP="008124E5">
      <w:pPr>
        <w:pStyle w:val="AIPText"/>
      </w:pPr>
      <w:r>
        <w:t>Text</w:t>
      </w:r>
    </w:p>
    <w:p w14:paraId="189DD5A4" w14:textId="77777777" w:rsidR="008124E5" w:rsidRPr="008124E5" w:rsidRDefault="00BC3B80" w:rsidP="00BC3B80">
      <w:pPr>
        <w:pStyle w:val="ListParagraph"/>
        <w:numPr>
          <w:ilvl w:val="1"/>
          <w:numId w:val="6"/>
        </w:numPr>
        <w:tabs>
          <w:tab w:val="left" w:pos="851"/>
        </w:tabs>
        <w:spacing w:before="146"/>
        <w:ind w:left="851" w:hanging="547"/>
        <w:rPr>
          <w:i/>
          <w:iCs/>
          <w:sz w:val="20"/>
        </w:rPr>
      </w:pPr>
      <w:r>
        <w:rPr>
          <w:sz w:val="20"/>
        </w:rPr>
        <w:t>Environment and</w:t>
      </w:r>
      <w:r w:rsidRPr="00DA4B39">
        <w:rPr>
          <w:sz w:val="20"/>
        </w:rPr>
        <w:t xml:space="preserve"> </w:t>
      </w:r>
      <w:r>
        <w:rPr>
          <w:sz w:val="20"/>
        </w:rPr>
        <w:t>sustainability</w:t>
      </w:r>
    </w:p>
    <w:p w14:paraId="1279343D" w14:textId="1477C2D3" w:rsidR="00BC3B80" w:rsidRDefault="008124E5" w:rsidP="008124E5">
      <w:pPr>
        <w:pStyle w:val="AIPText"/>
      </w:pPr>
      <w:r>
        <w:t>Text</w:t>
      </w:r>
    </w:p>
    <w:p w14:paraId="6ED7E988" w14:textId="77777777" w:rsidR="008124E5" w:rsidRPr="008124E5" w:rsidRDefault="00BC3B80" w:rsidP="00BC3B80">
      <w:pPr>
        <w:pStyle w:val="ListParagraph"/>
        <w:numPr>
          <w:ilvl w:val="1"/>
          <w:numId w:val="6"/>
        </w:numPr>
        <w:tabs>
          <w:tab w:val="left" w:pos="851"/>
        </w:tabs>
        <w:spacing w:before="146"/>
        <w:ind w:left="851" w:hanging="547"/>
        <w:rPr>
          <w:i/>
          <w:iCs/>
          <w:sz w:val="20"/>
        </w:rPr>
      </w:pPr>
      <w:r>
        <w:rPr>
          <w:sz w:val="20"/>
        </w:rPr>
        <w:t>Durability - materials and finishes</w:t>
      </w:r>
    </w:p>
    <w:p w14:paraId="4ED5C467" w14:textId="206AA423" w:rsidR="00BC3B80" w:rsidRDefault="008124E5" w:rsidP="008124E5">
      <w:pPr>
        <w:pStyle w:val="AIPText"/>
      </w:pPr>
      <w:r>
        <w:t>Text</w:t>
      </w:r>
    </w:p>
    <w:p w14:paraId="1AF79C11" w14:textId="6E91E2E1" w:rsidR="00BC3B80" w:rsidRPr="008124E5" w:rsidRDefault="00BC3B80" w:rsidP="00BC3B80">
      <w:pPr>
        <w:pStyle w:val="ListParagraph"/>
        <w:numPr>
          <w:ilvl w:val="1"/>
          <w:numId w:val="6"/>
        </w:numPr>
        <w:tabs>
          <w:tab w:val="left" w:pos="851"/>
        </w:tabs>
        <w:spacing w:before="146"/>
        <w:ind w:left="851" w:hanging="547"/>
        <w:rPr>
          <w:i/>
          <w:iCs/>
          <w:sz w:val="20"/>
        </w:rPr>
      </w:pPr>
      <w:r>
        <w:rPr>
          <w:sz w:val="20"/>
        </w:rPr>
        <w:t>Risks</w:t>
      </w:r>
      <w:r w:rsidRPr="00DA4B39">
        <w:rPr>
          <w:sz w:val="20"/>
        </w:rPr>
        <w:t xml:space="preserve"> </w:t>
      </w:r>
      <w:r>
        <w:rPr>
          <w:sz w:val="20"/>
        </w:rPr>
        <w:t>and</w:t>
      </w:r>
      <w:r w:rsidRPr="00DA4B39">
        <w:rPr>
          <w:sz w:val="20"/>
        </w:rPr>
        <w:t xml:space="preserve"> </w:t>
      </w:r>
      <w:r>
        <w:rPr>
          <w:sz w:val="20"/>
        </w:rPr>
        <w:t>hazards</w:t>
      </w:r>
      <w:r w:rsidRPr="00DA4B39">
        <w:rPr>
          <w:sz w:val="20"/>
        </w:rPr>
        <w:t xml:space="preserve"> </w:t>
      </w:r>
      <w:r>
        <w:rPr>
          <w:sz w:val="20"/>
        </w:rPr>
        <w:t>considered</w:t>
      </w:r>
      <w:r w:rsidRPr="00DA4B39">
        <w:rPr>
          <w:sz w:val="20"/>
        </w:rPr>
        <w:t xml:space="preserve"> </w:t>
      </w:r>
      <w:r>
        <w:rPr>
          <w:sz w:val="20"/>
        </w:rPr>
        <w:t>for</w:t>
      </w:r>
      <w:r w:rsidRPr="00DA4B39">
        <w:rPr>
          <w:sz w:val="20"/>
        </w:rPr>
        <w:t xml:space="preserve"> </w:t>
      </w:r>
      <w:r>
        <w:rPr>
          <w:sz w:val="20"/>
        </w:rPr>
        <w:t>design,</w:t>
      </w:r>
      <w:r w:rsidRPr="00DA4B39">
        <w:rPr>
          <w:sz w:val="20"/>
        </w:rPr>
        <w:t xml:space="preserve"> </w:t>
      </w:r>
      <w:r>
        <w:rPr>
          <w:sz w:val="20"/>
        </w:rPr>
        <w:t>execution,</w:t>
      </w:r>
      <w:r w:rsidRPr="00DA4B39">
        <w:rPr>
          <w:sz w:val="20"/>
        </w:rPr>
        <w:t xml:space="preserve"> </w:t>
      </w:r>
      <w:r>
        <w:rPr>
          <w:sz w:val="20"/>
        </w:rPr>
        <w:t>maintenance</w:t>
      </w:r>
      <w:r w:rsidRPr="00DA4B39">
        <w:rPr>
          <w:sz w:val="20"/>
        </w:rPr>
        <w:t xml:space="preserve"> </w:t>
      </w:r>
      <w:r>
        <w:rPr>
          <w:sz w:val="20"/>
        </w:rPr>
        <w:t>and</w:t>
      </w:r>
      <w:r w:rsidRPr="00DA4B39">
        <w:rPr>
          <w:sz w:val="20"/>
        </w:rPr>
        <w:t xml:space="preserve"> </w:t>
      </w:r>
      <w:r>
        <w:rPr>
          <w:sz w:val="20"/>
        </w:rPr>
        <w:t>demolition.</w:t>
      </w:r>
      <w:r w:rsidRPr="00DA4B39">
        <w:rPr>
          <w:sz w:val="20"/>
        </w:rPr>
        <w:t xml:space="preserve"> </w:t>
      </w:r>
      <w:r>
        <w:rPr>
          <w:sz w:val="20"/>
        </w:rPr>
        <w:t>Consultation with and/or agreement from Overseeing Organisation</w:t>
      </w:r>
      <w:r w:rsidR="003646DA">
        <w:rPr>
          <w:sz w:val="20"/>
        </w:rPr>
        <w:t>.</w:t>
      </w:r>
    </w:p>
    <w:p w14:paraId="5290B6CA" w14:textId="41ED341C" w:rsidR="008124E5" w:rsidRDefault="008124E5" w:rsidP="008124E5">
      <w:pPr>
        <w:pStyle w:val="AIPText"/>
      </w:pPr>
      <w:r>
        <w:t>Text</w:t>
      </w:r>
    </w:p>
    <w:p w14:paraId="78ED9BFD" w14:textId="48CD537E" w:rsidR="00CC53F2" w:rsidRPr="00CC53F2" w:rsidRDefault="00CC53F2" w:rsidP="00CC53F2">
      <w:pPr>
        <w:pStyle w:val="ListParagraph"/>
        <w:numPr>
          <w:ilvl w:val="1"/>
          <w:numId w:val="6"/>
        </w:numPr>
        <w:tabs>
          <w:tab w:val="left" w:pos="851"/>
        </w:tabs>
        <w:spacing w:before="146"/>
        <w:ind w:left="851" w:hanging="547"/>
        <w:rPr>
          <w:sz w:val="20"/>
        </w:rPr>
      </w:pPr>
      <w:r w:rsidRPr="00CC53F2">
        <w:rPr>
          <w:sz w:val="20"/>
        </w:rPr>
        <w:t xml:space="preserve">Acceptance of recommendations of the structures options report (reference date) to be used in the design and reasons for any proposed changes (including estimated cost of proposed structure). If an options report has not been prepared, state the reasons for the selected solution and reasons for rejecting alternatives (including comparative whole life costs with dates of estimates). </w:t>
      </w:r>
    </w:p>
    <w:p w14:paraId="10B941B0" w14:textId="565CEED0" w:rsidR="00BC3B80" w:rsidRDefault="008124E5" w:rsidP="008124E5">
      <w:pPr>
        <w:pStyle w:val="AIPText"/>
      </w:pPr>
      <w:r>
        <w:t>Text</w:t>
      </w:r>
    </w:p>
    <w:p w14:paraId="2E19C6BE" w14:textId="77777777" w:rsidR="00BC3B80" w:rsidRDefault="00BC3B80" w:rsidP="00BC3B80">
      <w:pPr>
        <w:pStyle w:val="ListParagraph"/>
        <w:numPr>
          <w:ilvl w:val="1"/>
          <w:numId w:val="6"/>
        </w:numPr>
        <w:tabs>
          <w:tab w:val="left" w:pos="851"/>
        </w:tabs>
        <w:spacing w:before="93"/>
        <w:ind w:left="851" w:hanging="547"/>
        <w:rPr>
          <w:sz w:val="20"/>
        </w:rPr>
      </w:pPr>
      <w:r>
        <w:rPr>
          <w:sz w:val="20"/>
        </w:rPr>
        <w:t>Proposed arrangements for</w:t>
      </w:r>
      <w:r w:rsidRPr="00DA4B39">
        <w:rPr>
          <w:sz w:val="20"/>
        </w:rPr>
        <w:t xml:space="preserve"> </w:t>
      </w:r>
      <w:r>
        <w:rPr>
          <w:sz w:val="20"/>
        </w:rPr>
        <w:t>construction</w:t>
      </w:r>
    </w:p>
    <w:p w14:paraId="7D50ABAA" w14:textId="6DB9C294" w:rsidR="00751DB9" w:rsidRDefault="00BC3B80" w:rsidP="00BC3B80">
      <w:pPr>
        <w:pStyle w:val="ListParagraph"/>
        <w:numPr>
          <w:ilvl w:val="0"/>
          <w:numId w:val="3"/>
        </w:numPr>
        <w:tabs>
          <w:tab w:val="left" w:pos="851"/>
        </w:tabs>
        <w:spacing w:before="163"/>
        <w:ind w:left="851" w:hanging="547"/>
        <w:rPr>
          <w:sz w:val="20"/>
        </w:rPr>
      </w:pPr>
      <w:r>
        <w:rPr>
          <w:sz w:val="20"/>
        </w:rPr>
        <w:t>construction of</w:t>
      </w:r>
      <w:r w:rsidRPr="00DA4B39">
        <w:rPr>
          <w:sz w:val="20"/>
        </w:rPr>
        <w:t xml:space="preserve"> </w:t>
      </w:r>
      <w:r>
        <w:rPr>
          <w:sz w:val="20"/>
        </w:rPr>
        <w:t>structure</w:t>
      </w:r>
      <w:r w:rsidR="003646DA">
        <w:rPr>
          <w:sz w:val="20"/>
        </w:rPr>
        <w:t>;</w:t>
      </w:r>
    </w:p>
    <w:p w14:paraId="2DEA3DA4" w14:textId="784232FF" w:rsidR="00BC3B80" w:rsidRDefault="00751DB9" w:rsidP="00751DB9">
      <w:pPr>
        <w:pStyle w:val="AIPText"/>
      </w:pPr>
      <w:r>
        <w:t>Text</w:t>
      </w:r>
    </w:p>
    <w:p w14:paraId="2CB24C41" w14:textId="0A6A96E3" w:rsidR="00751DB9" w:rsidRDefault="00BC3B80" w:rsidP="00BC3B80">
      <w:pPr>
        <w:pStyle w:val="ListParagraph"/>
        <w:numPr>
          <w:ilvl w:val="0"/>
          <w:numId w:val="3"/>
        </w:numPr>
        <w:tabs>
          <w:tab w:val="left" w:pos="851"/>
        </w:tabs>
        <w:spacing w:before="84"/>
        <w:ind w:left="851" w:hanging="547"/>
        <w:rPr>
          <w:sz w:val="20"/>
        </w:rPr>
      </w:pPr>
      <w:r>
        <w:rPr>
          <w:sz w:val="20"/>
        </w:rPr>
        <w:t>traffic</w:t>
      </w:r>
      <w:r w:rsidRPr="00DA4B39">
        <w:rPr>
          <w:sz w:val="20"/>
        </w:rPr>
        <w:t xml:space="preserve"> </w:t>
      </w:r>
      <w:r>
        <w:rPr>
          <w:sz w:val="20"/>
        </w:rPr>
        <w:t>management</w:t>
      </w:r>
      <w:r w:rsidR="003646DA">
        <w:rPr>
          <w:sz w:val="20"/>
        </w:rPr>
        <w:t>;</w:t>
      </w:r>
    </w:p>
    <w:p w14:paraId="0E4B9585" w14:textId="48816237" w:rsidR="00BC3B80" w:rsidRDefault="00751DB9" w:rsidP="00751DB9">
      <w:pPr>
        <w:pStyle w:val="AIPText"/>
      </w:pPr>
      <w:r>
        <w:t>Text</w:t>
      </w:r>
    </w:p>
    <w:p w14:paraId="24ED4E6D" w14:textId="362B4454" w:rsidR="00751DB9" w:rsidRDefault="00BC3B80" w:rsidP="00BC3B80">
      <w:pPr>
        <w:pStyle w:val="ListParagraph"/>
        <w:numPr>
          <w:ilvl w:val="0"/>
          <w:numId w:val="3"/>
        </w:numPr>
        <w:tabs>
          <w:tab w:val="left" w:pos="851"/>
        </w:tabs>
        <w:spacing w:before="85"/>
        <w:ind w:left="851" w:hanging="547"/>
        <w:rPr>
          <w:sz w:val="20"/>
        </w:rPr>
      </w:pPr>
      <w:r>
        <w:rPr>
          <w:sz w:val="20"/>
        </w:rPr>
        <w:t>service</w:t>
      </w:r>
      <w:r w:rsidRPr="00DA4B39">
        <w:rPr>
          <w:sz w:val="20"/>
        </w:rPr>
        <w:t xml:space="preserve"> </w:t>
      </w:r>
      <w:r>
        <w:rPr>
          <w:sz w:val="20"/>
        </w:rPr>
        <w:t>diversions</w:t>
      </w:r>
      <w:r w:rsidR="003646DA">
        <w:rPr>
          <w:sz w:val="20"/>
        </w:rPr>
        <w:t>;</w:t>
      </w:r>
    </w:p>
    <w:p w14:paraId="04B3DA19" w14:textId="5954920E" w:rsidR="00BC3B80" w:rsidRDefault="00751DB9" w:rsidP="00751DB9">
      <w:pPr>
        <w:pStyle w:val="AIPText"/>
      </w:pPr>
      <w:r>
        <w:t>Text</w:t>
      </w:r>
    </w:p>
    <w:p w14:paraId="2A502F89" w14:textId="2E06EF9F" w:rsidR="00751DB9" w:rsidRDefault="00BC3B80" w:rsidP="00BC3B80">
      <w:pPr>
        <w:pStyle w:val="ListParagraph"/>
        <w:numPr>
          <w:ilvl w:val="0"/>
          <w:numId w:val="3"/>
        </w:numPr>
        <w:tabs>
          <w:tab w:val="left" w:pos="851"/>
        </w:tabs>
        <w:spacing w:before="84"/>
        <w:ind w:left="851" w:hanging="547"/>
        <w:rPr>
          <w:sz w:val="20"/>
        </w:rPr>
      </w:pPr>
      <w:r w:rsidRPr="009C2295">
        <w:rPr>
          <w:sz w:val="20"/>
        </w:rPr>
        <w:t>interface with existing structures</w:t>
      </w:r>
      <w:r w:rsidR="00CC53F2">
        <w:rPr>
          <w:sz w:val="20"/>
        </w:rPr>
        <w:t xml:space="preserve"> or other features</w:t>
      </w:r>
      <w:r w:rsidR="003646DA">
        <w:rPr>
          <w:sz w:val="20"/>
        </w:rPr>
        <w:t>.</w:t>
      </w:r>
    </w:p>
    <w:p w14:paraId="02C2AF34" w14:textId="7405F59B" w:rsidR="00BC3B80" w:rsidRPr="009C2295" w:rsidRDefault="00751DB9" w:rsidP="00751DB9">
      <w:pPr>
        <w:pStyle w:val="AIPText"/>
      </w:pPr>
      <w:r>
        <w:t>Text</w:t>
      </w:r>
    </w:p>
    <w:p w14:paraId="449B3DBE" w14:textId="45F4490B" w:rsidR="00751DB9" w:rsidRDefault="00CC53F2" w:rsidP="00BC3B80">
      <w:pPr>
        <w:pStyle w:val="ListParagraph"/>
        <w:numPr>
          <w:ilvl w:val="1"/>
          <w:numId w:val="6"/>
        </w:numPr>
        <w:tabs>
          <w:tab w:val="left" w:pos="851"/>
        </w:tabs>
        <w:spacing w:before="163"/>
        <w:ind w:left="851" w:hanging="547"/>
        <w:rPr>
          <w:sz w:val="20"/>
        </w:rPr>
      </w:pPr>
      <w:r>
        <w:rPr>
          <w:sz w:val="20"/>
        </w:rPr>
        <w:t xml:space="preserve">Deliberate damage </w:t>
      </w:r>
      <w:r w:rsidR="00BC3B80">
        <w:rPr>
          <w:sz w:val="20"/>
        </w:rPr>
        <w:t>and</w:t>
      </w:r>
      <w:r w:rsidR="00BC3B80" w:rsidRPr="00DA4B39">
        <w:rPr>
          <w:sz w:val="20"/>
        </w:rPr>
        <w:t xml:space="preserve"> </w:t>
      </w:r>
      <w:r w:rsidR="00BC3B80">
        <w:rPr>
          <w:sz w:val="20"/>
        </w:rPr>
        <w:t>security</w:t>
      </w:r>
    </w:p>
    <w:p w14:paraId="01C80143" w14:textId="227B9D47" w:rsidR="00BC3B80" w:rsidRDefault="00751DB9" w:rsidP="00751DB9">
      <w:pPr>
        <w:pStyle w:val="AIPText"/>
      </w:pPr>
      <w:r>
        <w:t>Text</w:t>
      </w:r>
    </w:p>
    <w:p w14:paraId="1EBBBE30" w14:textId="77777777" w:rsidR="00BC3B80" w:rsidRDefault="00BC3B80" w:rsidP="00BC439B">
      <w:pPr>
        <w:pStyle w:val="Heading2"/>
        <w:numPr>
          <w:ilvl w:val="0"/>
          <w:numId w:val="6"/>
        </w:numPr>
        <w:spacing w:before="1"/>
        <w:ind w:left="851" w:hanging="568"/>
      </w:pPr>
      <w:r>
        <w:t>DESIGN</w:t>
      </w:r>
      <w:r>
        <w:rPr>
          <w:spacing w:val="-2"/>
        </w:rPr>
        <w:t xml:space="preserve"> </w:t>
      </w:r>
      <w:r>
        <w:t>CRITERIA</w:t>
      </w:r>
    </w:p>
    <w:p w14:paraId="237BF136" w14:textId="77777777" w:rsidR="00BC3B80" w:rsidRDefault="00BC3B80" w:rsidP="00BC3B80">
      <w:pPr>
        <w:pStyle w:val="ListParagraph"/>
        <w:numPr>
          <w:ilvl w:val="1"/>
          <w:numId w:val="6"/>
        </w:numPr>
        <w:tabs>
          <w:tab w:val="left" w:pos="851"/>
        </w:tabs>
        <w:spacing w:before="137"/>
        <w:ind w:left="851" w:hanging="547"/>
        <w:rPr>
          <w:sz w:val="20"/>
        </w:rPr>
      </w:pPr>
      <w:r>
        <w:rPr>
          <w:sz w:val="20"/>
        </w:rPr>
        <w:t>Actions</w:t>
      </w:r>
    </w:p>
    <w:p w14:paraId="5C6F3C58" w14:textId="77777777" w:rsidR="001E4263" w:rsidRDefault="00BC3B80" w:rsidP="00BC3B80">
      <w:pPr>
        <w:pStyle w:val="ListParagraph"/>
        <w:numPr>
          <w:ilvl w:val="0"/>
          <w:numId w:val="2"/>
        </w:numPr>
        <w:tabs>
          <w:tab w:val="left" w:pos="851"/>
        </w:tabs>
        <w:spacing w:before="164"/>
        <w:ind w:left="851" w:hanging="547"/>
        <w:rPr>
          <w:sz w:val="20"/>
        </w:rPr>
      </w:pPr>
      <w:r>
        <w:rPr>
          <w:sz w:val="20"/>
        </w:rPr>
        <w:t>permanent</w:t>
      </w:r>
      <w:r>
        <w:rPr>
          <w:spacing w:val="-2"/>
          <w:sz w:val="20"/>
        </w:rPr>
        <w:t xml:space="preserve"> </w:t>
      </w:r>
      <w:r>
        <w:rPr>
          <w:sz w:val="20"/>
        </w:rPr>
        <w:t>actions;</w:t>
      </w:r>
    </w:p>
    <w:p w14:paraId="64E159D0" w14:textId="33774A6D" w:rsidR="00BC3B80" w:rsidRDefault="001E4263" w:rsidP="001E4263">
      <w:pPr>
        <w:pStyle w:val="AIPText"/>
      </w:pPr>
      <w:r>
        <w:lastRenderedPageBreak/>
        <w:t>Text</w:t>
      </w:r>
    </w:p>
    <w:p w14:paraId="7A83E147" w14:textId="77777777" w:rsidR="001E4263" w:rsidRDefault="00BC3B80" w:rsidP="00BC3B80">
      <w:pPr>
        <w:pStyle w:val="ListParagraph"/>
        <w:numPr>
          <w:ilvl w:val="0"/>
          <w:numId w:val="2"/>
        </w:numPr>
        <w:tabs>
          <w:tab w:val="left" w:pos="851"/>
        </w:tabs>
        <w:spacing w:before="84"/>
        <w:ind w:left="851" w:hanging="547"/>
        <w:rPr>
          <w:sz w:val="20"/>
        </w:rPr>
      </w:pPr>
      <w:r>
        <w:rPr>
          <w:spacing w:val="-3"/>
          <w:sz w:val="20"/>
        </w:rPr>
        <w:t xml:space="preserve">snow, </w:t>
      </w:r>
      <w:r>
        <w:rPr>
          <w:sz w:val="20"/>
        </w:rPr>
        <w:t>wind and thermal</w:t>
      </w:r>
      <w:r>
        <w:rPr>
          <w:spacing w:val="-2"/>
          <w:sz w:val="20"/>
        </w:rPr>
        <w:t xml:space="preserve"> </w:t>
      </w:r>
      <w:r>
        <w:rPr>
          <w:sz w:val="20"/>
        </w:rPr>
        <w:t>actions;</w:t>
      </w:r>
    </w:p>
    <w:p w14:paraId="343F7F6B" w14:textId="011B515F" w:rsidR="00BC3B80" w:rsidRPr="00576962" w:rsidRDefault="001E4263" w:rsidP="001E4263">
      <w:pPr>
        <w:pStyle w:val="AIPText"/>
      </w:pPr>
      <w:r>
        <w:t>Text</w:t>
      </w:r>
    </w:p>
    <w:p w14:paraId="3FD7A163" w14:textId="77777777" w:rsidR="001E4263" w:rsidRDefault="00BC3B80" w:rsidP="00BC3B80">
      <w:pPr>
        <w:pStyle w:val="ListParagraph"/>
        <w:numPr>
          <w:ilvl w:val="0"/>
          <w:numId w:val="2"/>
        </w:numPr>
        <w:tabs>
          <w:tab w:val="left" w:pos="851"/>
        </w:tabs>
        <w:spacing w:before="80"/>
        <w:ind w:left="851" w:hanging="547"/>
        <w:rPr>
          <w:sz w:val="20"/>
        </w:rPr>
      </w:pPr>
      <w:r w:rsidRPr="0026175A">
        <w:rPr>
          <w:sz w:val="20"/>
        </w:rPr>
        <w:t xml:space="preserve">actions relating to normal traffic under </w:t>
      </w:r>
      <w:r w:rsidRPr="0026175A">
        <w:rPr>
          <w:spacing w:val="-4"/>
          <w:sz w:val="20"/>
        </w:rPr>
        <w:t xml:space="preserve">AW </w:t>
      </w:r>
      <w:r w:rsidRPr="0026175A">
        <w:rPr>
          <w:sz w:val="20"/>
        </w:rPr>
        <w:t>regulations and C&amp;U regulations;</w:t>
      </w:r>
    </w:p>
    <w:p w14:paraId="0307F335" w14:textId="3BDBBA8A" w:rsidR="00BC3B80" w:rsidRPr="0026175A" w:rsidRDefault="001E4263" w:rsidP="001E4263">
      <w:pPr>
        <w:pStyle w:val="AIPText"/>
      </w:pPr>
      <w:r>
        <w:t>Text</w:t>
      </w:r>
    </w:p>
    <w:p w14:paraId="13301944" w14:textId="77777777" w:rsidR="001E4263" w:rsidRDefault="00BC3B80" w:rsidP="00BC3B80">
      <w:pPr>
        <w:pStyle w:val="ListParagraph"/>
        <w:numPr>
          <w:ilvl w:val="0"/>
          <w:numId w:val="2"/>
        </w:numPr>
        <w:tabs>
          <w:tab w:val="left" w:pos="851"/>
        </w:tabs>
        <w:spacing w:before="81"/>
        <w:ind w:left="851" w:hanging="547"/>
        <w:rPr>
          <w:sz w:val="20"/>
        </w:rPr>
      </w:pPr>
      <w:r>
        <w:rPr>
          <w:sz w:val="20"/>
        </w:rPr>
        <w:t>actions relating to General Order traffic under STGO regulations;</w:t>
      </w:r>
    </w:p>
    <w:p w14:paraId="6309E8BB" w14:textId="17CE755F" w:rsidR="00BC3B80" w:rsidRDefault="001E4263" w:rsidP="001E4263">
      <w:pPr>
        <w:pStyle w:val="AIPText"/>
      </w:pPr>
      <w:r>
        <w:t>Text</w:t>
      </w:r>
    </w:p>
    <w:p w14:paraId="5D6BDA82" w14:textId="77777777" w:rsidR="001E4263" w:rsidRPr="001E4263" w:rsidRDefault="00BC3B80" w:rsidP="002E48BE">
      <w:pPr>
        <w:pStyle w:val="ListParagraph"/>
        <w:numPr>
          <w:ilvl w:val="0"/>
          <w:numId w:val="2"/>
        </w:numPr>
        <w:tabs>
          <w:tab w:val="left" w:pos="851"/>
        </w:tabs>
        <w:spacing w:before="84"/>
        <w:ind w:left="851" w:hanging="547"/>
        <w:rPr>
          <w:i/>
          <w:iCs/>
          <w:sz w:val="20"/>
        </w:rPr>
      </w:pPr>
      <w:r w:rsidRPr="002E48BE">
        <w:rPr>
          <w:sz w:val="20"/>
        </w:rPr>
        <w:t>footway or footbridge variable</w:t>
      </w:r>
      <w:r w:rsidRPr="002E48BE">
        <w:rPr>
          <w:spacing w:val="-5"/>
          <w:sz w:val="20"/>
        </w:rPr>
        <w:t xml:space="preserve"> </w:t>
      </w:r>
      <w:r w:rsidRPr="002E48BE">
        <w:rPr>
          <w:sz w:val="20"/>
        </w:rPr>
        <w:t>actions;</w:t>
      </w:r>
    </w:p>
    <w:p w14:paraId="0E323BC9" w14:textId="1A26E76E" w:rsidR="00BC3B80" w:rsidRPr="002E48BE" w:rsidRDefault="001E4263" w:rsidP="001E4263">
      <w:pPr>
        <w:pStyle w:val="AIPText"/>
      </w:pPr>
      <w:bookmarkStart w:id="37" w:name="_Hlk67402655"/>
      <w:r>
        <w:t>Text</w:t>
      </w:r>
    </w:p>
    <w:bookmarkEnd w:id="37"/>
    <w:p w14:paraId="39AF515D" w14:textId="77777777" w:rsidR="001E4263" w:rsidRDefault="00BC3B80" w:rsidP="00BC3B80">
      <w:pPr>
        <w:pStyle w:val="ListParagraph"/>
        <w:numPr>
          <w:ilvl w:val="0"/>
          <w:numId w:val="2"/>
        </w:numPr>
        <w:tabs>
          <w:tab w:val="left" w:pos="851"/>
        </w:tabs>
        <w:spacing w:before="84" w:line="244" w:lineRule="auto"/>
        <w:ind w:left="851" w:right="895" w:hanging="547"/>
        <w:rPr>
          <w:sz w:val="20"/>
        </w:rPr>
      </w:pPr>
      <w:r>
        <w:rPr>
          <w:sz w:val="20"/>
        </w:rPr>
        <w:t>actions</w:t>
      </w:r>
      <w:r>
        <w:rPr>
          <w:spacing w:val="-8"/>
          <w:sz w:val="20"/>
        </w:rPr>
        <w:t xml:space="preserve"> </w:t>
      </w:r>
      <w:r>
        <w:rPr>
          <w:sz w:val="20"/>
        </w:rPr>
        <w:t>relating</w:t>
      </w:r>
      <w:r>
        <w:rPr>
          <w:spacing w:val="-7"/>
          <w:sz w:val="20"/>
        </w:rPr>
        <w:t xml:space="preserve"> </w:t>
      </w:r>
      <w:r>
        <w:rPr>
          <w:sz w:val="20"/>
        </w:rPr>
        <w:t>to</w:t>
      </w:r>
      <w:r>
        <w:rPr>
          <w:spacing w:val="-8"/>
          <w:sz w:val="20"/>
        </w:rPr>
        <w:t xml:space="preserve"> </w:t>
      </w:r>
      <w:r>
        <w:rPr>
          <w:sz w:val="20"/>
        </w:rPr>
        <w:t>Special</w:t>
      </w:r>
      <w:r>
        <w:rPr>
          <w:spacing w:val="-7"/>
          <w:sz w:val="20"/>
        </w:rPr>
        <w:t xml:space="preserve"> </w:t>
      </w:r>
      <w:r>
        <w:rPr>
          <w:sz w:val="20"/>
        </w:rPr>
        <w:t>Order</w:t>
      </w:r>
      <w:r>
        <w:rPr>
          <w:spacing w:val="-8"/>
          <w:sz w:val="20"/>
        </w:rPr>
        <w:t xml:space="preserve"> </w:t>
      </w:r>
      <w:r>
        <w:rPr>
          <w:sz w:val="20"/>
        </w:rPr>
        <w:t>traffic,</w:t>
      </w:r>
      <w:r>
        <w:rPr>
          <w:spacing w:val="-7"/>
          <w:sz w:val="20"/>
        </w:rPr>
        <w:t xml:space="preserve"> </w:t>
      </w:r>
      <w:r>
        <w:rPr>
          <w:sz w:val="20"/>
        </w:rPr>
        <w:t>provision</w:t>
      </w:r>
      <w:r>
        <w:rPr>
          <w:spacing w:val="-8"/>
          <w:sz w:val="20"/>
        </w:rPr>
        <w:t xml:space="preserve"> </w:t>
      </w:r>
      <w:r>
        <w:rPr>
          <w:sz w:val="20"/>
        </w:rPr>
        <w:t>for</w:t>
      </w:r>
      <w:r>
        <w:rPr>
          <w:spacing w:val="-7"/>
          <w:sz w:val="20"/>
        </w:rPr>
        <w:t xml:space="preserve"> </w:t>
      </w:r>
      <w:r>
        <w:rPr>
          <w:sz w:val="20"/>
        </w:rPr>
        <w:t>exceptional</w:t>
      </w:r>
      <w:r>
        <w:rPr>
          <w:spacing w:val="-8"/>
          <w:sz w:val="20"/>
        </w:rPr>
        <w:t xml:space="preserve"> </w:t>
      </w:r>
      <w:r>
        <w:rPr>
          <w:sz w:val="20"/>
        </w:rPr>
        <w:t>abnormal</w:t>
      </w:r>
      <w:r>
        <w:rPr>
          <w:spacing w:val="-7"/>
          <w:sz w:val="20"/>
        </w:rPr>
        <w:t xml:space="preserve"> </w:t>
      </w:r>
      <w:r>
        <w:rPr>
          <w:sz w:val="20"/>
        </w:rPr>
        <w:t>indivisible</w:t>
      </w:r>
      <w:r>
        <w:rPr>
          <w:spacing w:val="-8"/>
          <w:sz w:val="20"/>
        </w:rPr>
        <w:t xml:space="preserve"> </w:t>
      </w:r>
      <w:r>
        <w:rPr>
          <w:sz w:val="20"/>
        </w:rPr>
        <w:t>loads including location of vehicle track on deck cross-section;</w:t>
      </w:r>
    </w:p>
    <w:p w14:paraId="382C3D13" w14:textId="117A450B" w:rsidR="00BC3B80" w:rsidRDefault="001E4263" w:rsidP="001E4263">
      <w:pPr>
        <w:pStyle w:val="AIPText"/>
      </w:pPr>
      <w:r>
        <w:t>Text</w:t>
      </w:r>
    </w:p>
    <w:p w14:paraId="0A094F4C" w14:textId="77777777" w:rsidR="001E4263" w:rsidRDefault="00BC3B80" w:rsidP="00BC3B80">
      <w:pPr>
        <w:pStyle w:val="ListParagraph"/>
        <w:numPr>
          <w:ilvl w:val="0"/>
          <w:numId w:val="2"/>
        </w:numPr>
        <w:tabs>
          <w:tab w:val="left" w:pos="851"/>
        </w:tabs>
        <w:spacing w:before="80"/>
        <w:ind w:left="851" w:hanging="547"/>
        <w:rPr>
          <w:sz w:val="20"/>
        </w:rPr>
      </w:pPr>
      <w:r>
        <w:rPr>
          <w:sz w:val="20"/>
        </w:rPr>
        <w:t>accidental</w:t>
      </w:r>
      <w:r>
        <w:rPr>
          <w:spacing w:val="-2"/>
          <w:sz w:val="20"/>
        </w:rPr>
        <w:t xml:space="preserve"> </w:t>
      </w:r>
      <w:r>
        <w:rPr>
          <w:sz w:val="20"/>
        </w:rPr>
        <w:t>actions;</w:t>
      </w:r>
    </w:p>
    <w:p w14:paraId="142FDE71" w14:textId="20575991" w:rsidR="00BC3B80" w:rsidRDefault="001E4263" w:rsidP="001E4263">
      <w:pPr>
        <w:pStyle w:val="AIPText"/>
      </w:pPr>
      <w:r>
        <w:t>Text</w:t>
      </w:r>
    </w:p>
    <w:p w14:paraId="5CEA4D0D" w14:textId="77777777" w:rsidR="001E4263" w:rsidRDefault="00BC3B80" w:rsidP="00BC3B80">
      <w:pPr>
        <w:pStyle w:val="ListParagraph"/>
        <w:numPr>
          <w:ilvl w:val="0"/>
          <w:numId w:val="2"/>
        </w:numPr>
        <w:tabs>
          <w:tab w:val="left" w:pos="851"/>
        </w:tabs>
        <w:spacing w:before="84"/>
        <w:ind w:left="851" w:hanging="547"/>
        <w:rPr>
          <w:sz w:val="20"/>
        </w:rPr>
      </w:pPr>
      <w:r w:rsidRPr="0026175A">
        <w:rPr>
          <w:sz w:val="20"/>
        </w:rPr>
        <w:t>actions during</w:t>
      </w:r>
      <w:r w:rsidRPr="0026175A">
        <w:rPr>
          <w:spacing w:val="-3"/>
          <w:sz w:val="20"/>
        </w:rPr>
        <w:t xml:space="preserve"> </w:t>
      </w:r>
      <w:r w:rsidRPr="0026175A">
        <w:rPr>
          <w:sz w:val="20"/>
        </w:rPr>
        <w:t>construction;</w:t>
      </w:r>
    </w:p>
    <w:p w14:paraId="0B75550B" w14:textId="16DFC44A" w:rsidR="00BC3B80" w:rsidRPr="0026175A" w:rsidRDefault="001E4263" w:rsidP="001E4263">
      <w:pPr>
        <w:pStyle w:val="AIPText"/>
      </w:pPr>
      <w:r>
        <w:t>Text</w:t>
      </w:r>
    </w:p>
    <w:p w14:paraId="42FC21AF" w14:textId="77777777" w:rsidR="001E4263" w:rsidRDefault="00BC3B80" w:rsidP="00BC3B80">
      <w:pPr>
        <w:pStyle w:val="ListParagraph"/>
        <w:numPr>
          <w:ilvl w:val="0"/>
          <w:numId w:val="2"/>
        </w:numPr>
        <w:tabs>
          <w:tab w:val="left" w:pos="851"/>
        </w:tabs>
        <w:spacing w:before="80"/>
        <w:ind w:left="851" w:hanging="547"/>
        <w:rPr>
          <w:sz w:val="20"/>
        </w:rPr>
      </w:pPr>
      <w:r>
        <w:rPr>
          <w:sz w:val="20"/>
        </w:rPr>
        <w:t>any special action not covered above.</w:t>
      </w:r>
    </w:p>
    <w:p w14:paraId="2F4C3F1E" w14:textId="2C88B99E" w:rsidR="00BC3B80" w:rsidRDefault="001E4263" w:rsidP="001E4263">
      <w:pPr>
        <w:pStyle w:val="AIPText"/>
      </w:pPr>
      <w:r>
        <w:t>Text</w:t>
      </w:r>
    </w:p>
    <w:p w14:paraId="50AF94B6" w14:textId="77777777" w:rsidR="001E4263" w:rsidRPr="001E4263" w:rsidRDefault="00BC3B80" w:rsidP="00BC3B80">
      <w:pPr>
        <w:pStyle w:val="ListParagraph"/>
        <w:numPr>
          <w:ilvl w:val="1"/>
          <w:numId w:val="6"/>
        </w:numPr>
        <w:spacing w:before="164" w:line="249" w:lineRule="auto"/>
        <w:ind w:left="851" w:right="740" w:hanging="571"/>
        <w:rPr>
          <w:sz w:val="4"/>
          <w:szCs w:val="4"/>
        </w:rPr>
      </w:pPr>
      <w:r>
        <w:rPr>
          <w:sz w:val="20"/>
        </w:rPr>
        <w:t>Heavy</w:t>
      </w:r>
      <w:r>
        <w:rPr>
          <w:spacing w:val="-6"/>
          <w:sz w:val="20"/>
        </w:rPr>
        <w:t xml:space="preserve"> </w:t>
      </w:r>
      <w:r>
        <w:rPr>
          <w:sz w:val="20"/>
        </w:rPr>
        <w:t>or</w:t>
      </w:r>
      <w:r>
        <w:rPr>
          <w:spacing w:val="-5"/>
          <w:sz w:val="20"/>
        </w:rPr>
        <w:t xml:space="preserve"> </w:t>
      </w:r>
      <w:r>
        <w:rPr>
          <w:sz w:val="20"/>
        </w:rPr>
        <w:t>high</w:t>
      </w:r>
      <w:r>
        <w:rPr>
          <w:spacing w:val="-6"/>
          <w:sz w:val="20"/>
        </w:rPr>
        <w:t xml:space="preserve"> </w:t>
      </w:r>
      <w:r>
        <w:rPr>
          <w:sz w:val="20"/>
        </w:rPr>
        <w:t>load</w:t>
      </w:r>
      <w:r>
        <w:rPr>
          <w:spacing w:val="-5"/>
          <w:sz w:val="20"/>
        </w:rPr>
        <w:t xml:space="preserve"> </w:t>
      </w:r>
      <w:r>
        <w:rPr>
          <w:sz w:val="20"/>
        </w:rPr>
        <w:t>route</w:t>
      </w:r>
      <w:r>
        <w:rPr>
          <w:spacing w:val="-6"/>
          <w:sz w:val="20"/>
        </w:rPr>
        <w:t xml:space="preserve"> </w:t>
      </w:r>
      <w:r>
        <w:rPr>
          <w:sz w:val="20"/>
        </w:rPr>
        <w:t>requirements</w:t>
      </w:r>
      <w:r>
        <w:rPr>
          <w:spacing w:val="-5"/>
          <w:sz w:val="20"/>
        </w:rPr>
        <w:t xml:space="preserve"> </w:t>
      </w:r>
      <w:r>
        <w:rPr>
          <w:sz w:val="20"/>
        </w:rPr>
        <w:t>and</w:t>
      </w:r>
      <w:r>
        <w:rPr>
          <w:spacing w:val="-6"/>
          <w:sz w:val="20"/>
        </w:rPr>
        <w:t xml:space="preserve"> </w:t>
      </w:r>
      <w:r>
        <w:rPr>
          <w:sz w:val="20"/>
        </w:rPr>
        <w:t>arrangements</w:t>
      </w:r>
      <w:r>
        <w:rPr>
          <w:spacing w:val="-5"/>
          <w:sz w:val="20"/>
        </w:rPr>
        <w:t xml:space="preserve"> </w:t>
      </w:r>
      <w:r>
        <w:rPr>
          <w:sz w:val="20"/>
        </w:rPr>
        <w:t>being</w:t>
      </w:r>
      <w:r>
        <w:rPr>
          <w:spacing w:val="-6"/>
          <w:sz w:val="20"/>
        </w:rPr>
        <w:t xml:space="preserve"> </w:t>
      </w:r>
      <w:r>
        <w:rPr>
          <w:sz w:val="20"/>
        </w:rPr>
        <w:t>made</w:t>
      </w:r>
      <w:r>
        <w:rPr>
          <w:spacing w:val="-5"/>
          <w:sz w:val="20"/>
        </w:rPr>
        <w:t xml:space="preserve"> </w:t>
      </w:r>
      <w:r>
        <w:rPr>
          <w:sz w:val="20"/>
        </w:rPr>
        <w:t>to</w:t>
      </w:r>
      <w:r>
        <w:rPr>
          <w:spacing w:val="-6"/>
          <w:sz w:val="20"/>
        </w:rPr>
        <w:t xml:space="preserve"> </w:t>
      </w:r>
      <w:r>
        <w:rPr>
          <w:sz w:val="20"/>
        </w:rPr>
        <w:t>preserve</w:t>
      </w:r>
      <w:r>
        <w:rPr>
          <w:spacing w:val="-5"/>
          <w:sz w:val="20"/>
        </w:rPr>
        <w:t xml:space="preserve"> </w:t>
      </w:r>
      <w:r>
        <w:rPr>
          <w:sz w:val="20"/>
        </w:rPr>
        <w:t>the</w:t>
      </w:r>
      <w:r>
        <w:rPr>
          <w:spacing w:val="-6"/>
          <w:sz w:val="20"/>
        </w:rPr>
        <w:t xml:space="preserve"> </w:t>
      </w:r>
      <w:r>
        <w:rPr>
          <w:sz w:val="20"/>
        </w:rPr>
        <w:t>route, including any provision for future heavier loads or future</w:t>
      </w:r>
      <w:r>
        <w:rPr>
          <w:spacing w:val="-18"/>
          <w:sz w:val="20"/>
        </w:rPr>
        <w:t xml:space="preserve"> </w:t>
      </w:r>
      <w:r>
        <w:rPr>
          <w:sz w:val="20"/>
        </w:rPr>
        <w:t>widening</w:t>
      </w:r>
    </w:p>
    <w:p w14:paraId="01381EEB" w14:textId="6106C8C1" w:rsidR="001E4263" w:rsidRPr="001E4263" w:rsidRDefault="001E4263" w:rsidP="001E4263">
      <w:pPr>
        <w:pStyle w:val="AIPText"/>
      </w:pPr>
      <w:r>
        <w:t>Text</w:t>
      </w:r>
    </w:p>
    <w:p w14:paraId="15911B87" w14:textId="77777777" w:rsidR="001E4263" w:rsidRPr="001E4263" w:rsidRDefault="00BC3B80" w:rsidP="00BC3B80">
      <w:pPr>
        <w:pStyle w:val="ListParagraph"/>
        <w:numPr>
          <w:ilvl w:val="1"/>
          <w:numId w:val="6"/>
        </w:numPr>
        <w:spacing w:before="137"/>
        <w:ind w:left="851" w:hanging="571"/>
        <w:rPr>
          <w:sz w:val="4"/>
          <w:szCs w:val="4"/>
        </w:rPr>
      </w:pPr>
      <w:r>
        <w:rPr>
          <w:sz w:val="20"/>
        </w:rPr>
        <w:t>Proposed minimum headroom to be</w:t>
      </w:r>
      <w:r>
        <w:rPr>
          <w:spacing w:val="-7"/>
          <w:sz w:val="20"/>
        </w:rPr>
        <w:t xml:space="preserve"> </w:t>
      </w:r>
      <w:r>
        <w:rPr>
          <w:sz w:val="20"/>
        </w:rPr>
        <w:t>provided</w:t>
      </w:r>
    </w:p>
    <w:p w14:paraId="71092828" w14:textId="075674C1" w:rsidR="001E4263" w:rsidRPr="001E4263" w:rsidRDefault="001E4263" w:rsidP="001E4263">
      <w:pPr>
        <w:pStyle w:val="AIPText"/>
      </w:pPr>
      <w:r>
        <w:t>Text</w:t>
      </w:r>
    </w:p>
    <w:p w14:paraId="547EA4B3" w14:textId="5706C2E8" w:rsidR="00480A8E" w:rsidRPr="001E4263" w:rsidRDefault="00480A8E" w:rsidP="00480A8E">
      <w:pPr>
        <w:pStyle w:val="ListParagraph"/>
        <w:numPr>
          <w:ilvl w:val="1"/>
          <w:numId w:val="6"/>
        </w:numPr>
        <w:spacing w:before="137"/>
        <w:ind w:left="851" w:hanging="571"/>
        <w:rPr>
          <w:sz w:val="4"/>
          <w:szCs w:val="4"/>
        </w:rPr>
      </w:pPr>
      <w:r>
        <w:rPr>
          <w:sz w:val="20"/>
        </w:rPr>
        <w:t>Set out measures that will be incorporated into design to minimise maintenance</w:t>
      </w:r>
    </w:p>
    <w:p w14:paraId="1981467D" w14:textId="77777777" w:rsidR="00480A8E" w:rsidRPr="001E4263" w:rsidRDefault="00480A8E" w:rsidP="00480A8E">
      <w:pPr>
        <w:pStyle w:val="AIPText"/>
      </w:pPr>
      <w:r>
        <w:t>Text</w:t>
      </w:r>
    </w:p>
    <w:p w14:paraId="4A80BC98" w14:textId="77777777" w:rsidR="001E4263" w:rsidRPr="001E4263" w:rsidRDefault="00BC3B80" w:rsidP="00BC439B">
      <w:pPr>
        <w:pStyle w:val="ListParagraph"/>
        <w:numPr>
          <w:ilvl w:val="1"/>
          <w:numId w:val="6"/>
        </w:numPr>
        <w:spacing w:before="146"/>
        <w:ind w:left="851" w:hanging="547"/>
        <w:rPr>
          <w:sz w:val="4"/>
          <w:szCs w:val="4"/>
        </w:rPr>
      </w:pPr>
      <w:r w:rsidRPr="00AA3991">
        <w:rPr>
          <w:sz w:val="20"/>
        </w:rPr>
        <w:t>Authorities consulted and any special conditions required</w:t>
      </w:r>
    </w:p>
    <w:p w14:paraId="119ACD53" w14:textId="7AC394E8" w:rsidR="001E4263" w:rsidRDefault="001E4263" w:rsidP="001E4263">
      <w:pPr>
        <w:pStyle w:val="AIPText"/>
      </w:pPr>
      <w:r>
        <w:t>Text</w:t>
      </w:r>
    </w:p>
    <w:p w14:paraId="46D7C99F" w14:textId="77777777" w:rsidR="001E4263" w:rsidRPr="001E4263" w:rsidRDefault="00BC3B80" w:rsidP="00BC3B80">
      <w:pPr>
        <w:pStyle w:val="ListParagraph"/>
        <w:numPr>
          <w:ilvl w:val="1"/>
          <w:numId w:val="6"/>
        </w:numPr>
        <w:spacing w:before="146"/>
        <w:ind w:left="851" w:hanging="547"/>
        <w:rPr>
          <w:sz w:val="20"/>
        </w:rPr>
      </w:pPr>
      <w:r>
        <w:rPr>
          <w:sz w:val="20"/>
        </w:rPr>
        <w:t>Standards and documents listed in the technical approval schedule</w:t>
      </w:r>
      <w:r>
        <w:rPr>
          <w:spacing w:val="-17"/>
          <w:sz w:val="20"/>
        </w:rPr>
        <w:t xml:space="preserve"> </w:t>
      </w:r>
      <w:r>
        <w:rPr>
          <w:spacing w:val="-3"/>
          <w:sz w:val="20"/>
        </w:rPr>
        <w:t>(TAS)</w:t>
      </w:r>
    </w:p>
    <w:p w14:paraId="67AAE382" w14:textId="45C6EE6A" w:rsidR="00BC3B80" w:rsidRPr="00576962" w:rsidRDefault="001E4263" w:rsidP="001E4263">
      <w:pPr>
        <w:pStyle w:val="AIPText"/>
      </w:pPr>
      <w:r>
        <w:t>Text</w:t>
      </w:r>
    </w:p>
    <w:p w14:paraId="20A8B5ED" w14:textId="08010047" w:rsidR="00975E93" w:rsidRPr="00975E93" w:rsidRDefault="00BC3B80" w:rsidP="00975E93">
      <w:pPr>
        <w:pStyle w:val="ListParagraph"/>
        <w:numPr>
          <w:ilvl w:val="1"/>
          <w:numId w:val="6"/>
        </w:numPr>
        <w:spacing w:before="147"/>
        <w:ind w:left="851" w:hanging="547"/>
      </w:pPr>
      <w:r>
        <w:rPr>
          <w:sz w:val="20"/>
        </w:rPr>
        <w:t>Proposed departures from standards listed in</w:t>
      </w:r>
      <w:r w:rsidRPr="00975E93">
        <w:rPr>
          <w:spacing w:val="-9"/>
          <w:sz w:val="20"/>
        </w:rPr>
        <w:t xml:space="preserve"> </w:t>
      </w:r>
      <w:r>
        <w:rPr>
          <w:sz w:val="20"/>
        </w:rPr>
        <w:t>4.</w:t>
      </w:r>
      <w:r w:rsidR="00480A8E">
        <w:rPr>
          <w:sz w:val="20"/>
        </w:rPr>
        <w:t>6</w:t>
      </w:r>
    </w:p>
    <w:p w14:paraId="3A1EFE44" w14:textId="390F7282" w:rsidR="00975E93" w:rsidRPr="00975E93" w:rsidRDefault="00975E93" w:rsidP="00975E93">
      <w:pPr>
        <w:pStyle w:val="AIPText"/>
      </w:pPr>
      <w:r>
        <w:t>Text</w:t>
      </w:r>
    </w:p>
    <w:p w14:paraId="6482A78F" w14:textId="2974650F" w:rsidR="00975E93" w:rsidRPr="00975E93" w:rsidRDefault="00BC3B80" w:rsidP="00BC3B80">
      <w:pPr>
        <w:pStyle w:val="ListParagraph"/>
        <w:numPr>
          <w:ilvl w:val="1"/>
          <w:numId w:val="6"/>
        </w:numPr>
        <w:spacing w:before="146" w:line="249" w:lineRule="auto"/>
        <w:ind w:left="851" w:right="252" w:hanging="547"/>
        <w:rPr>
          <w:sz w:val="4"/>
          <w:szCs w:val="4"/>
        </w:rPr>
      </w:pPr>
      <w:r>
        <w:rPr>
          <w:sz w:val="20"/>
        </w:rPr>
        <w:t>Proposed</w:t>
      </w:r>
      <w:r>
        <w:rPr>
          <w:spacing w:val="-6"/>
          <w:sz w:val="20"/>
        </w:rPr>
        <w:t xml:space="preserve"> </w:t>
      </w:r>
      <w:r>
        <w:rPr>
          <w:sz w:val="20"/>
        </w:rPr>
        <w:t>departures</w:t>
      </w:r>
      <w:r>
        <w:rPr>
          <w:spacing w:val="-5"/>
          <w:sz w:val="20"/>
        </w:rPr>
        <w:t xml:space="preserve"> </w:t>
      </w:r>
      <w:r>
        <w:rPr>
          <w:sz w:val="20"/>
        </w:rPr>
        <w:t>from</w:t>
      </w:r>
      <w:r>
        <w:rPr>
          <w:spacing w:val="-6"/>
          <w:sz w:val="20"/>
        </w:rPr>
        <w:t xml:space="preserve"> </w:t>
      </w:r>
      <w:r>
        <w:rPr>
          <w:sz w:val="20"/>
        </w:rPr>
        <w:t>standards</w:t>
      </w:r>
      <w:r>
        <w:rPr>
          <w:spacing w:val="-5"/>
          <w:sz w:val="20"/>
        </w:rPr>
        <w:t xml:space="preserve"> </w:t>
      </w:r>
      <w:r>
        <w:rPr>
          <w:sz w:val="20"/>
        </w:rPr>
        <w:t>concerning</w:t>
      </w:r>
      <w:r>
        <w:rPr>
          <w:spacing w:val="-6"/>
          <w:sz w:val="20"/>
        </w:rPr>
        <w:t xml:space="preserve"> </w:t>
      </w:r>
      <w:r>
        <w:rPr>
          <w:sz w:val="20"/>
        </w:rPr>
        <w:t>methods</w:t>
      </w:r>
      <w:r>
        <w:rPr>
          <w:spacing w:val="-5"/>
          <w:sz w:val="20"/>
        </w:rPr>
        <w:t xml:space="preserve"> </w:t>
      </w:r>
      <w:r>
        <w:rPr>
          <w:sz w:val="20"/>
        </w:rPr>
        <w:t>for</w:t>
      </w:r>
      <w:r>
        <w:rPr>
          <w:spacing w:val="-6"/>
          <w:sz w:val="20"/>
        </w:rPr>
        <w:t xml:space="preserve"> </w:t>
      </w:r>
      <w:r>
        <w:rPr>
          <w:sz w:val="20"/>
        </w:rPr>
        <w:t>dealing</w:t>
      </w:r>
      <w:r>
        <w:rPr>
          <w:spacing w:val="-5"/>
          <w:sz w:val="20"/>
        </w:rPr>
        <w:t xml:space="preserve"> </w:t>
      </w:r>
      <w:r>
        <w:rPr>
          <w:sz w:val="20"/>
        </w:rPr>
        <w:t>with</w:t>
      </w:r>
      <w:r>
        <w:rPr>
          <w:spacing w:val="-6"/>
          <w:sz w:val="20"/>
        </w:rPr>
        <w:t xml:space="preserve"> </w:t>
      </w:r>
      <w:r>
        <w:rPr>
          <w:sz w:val="20"/>
        </w:rPr>
        <w:t>aspects</w:t>
      </w:r>
      <w:r>
        <w:rPr>
          <w:spacing w:val="-5"/>
          <w:sz w:val="20"/>
        </w:rPr>
        <w:t xml:space="preserve"> </w:t>
      </w:r>
      <w:r>
        <w:rPr>
          <w:sz w:val="20"/>
        </w:rPr>
        <w:t>not</w:t>
      </w:r>
      <w:r>
        <w:rPr>
          <w:spacing w:val="-6"/>
          <w:sz w:val="20"/>
        </w:rPr>
        <w:t xml:space="preserve"> </w:t>
      </w:r>
      <w:r>
        <w:rPr>
          <w:sz w:val="20"/>
        </w:rPr>
        <w:t>covered</w:t>
      </w:r>
      <w:r>
        <w:rPr>
          <w:spacing w:val="-5"/>
          <w:sz w:val="20"/>
        </w:rPr>
        <w:t xml:space="preserve"> </w:t>
      </w:r>
      <w:r>
        <w:rPr>
          <w:sz w:val="20"/>
        </w:rPr>
        <w:t>by standards listed in</w:t>
      </w:r>
      <w:r>
        <w:rPr>
          <w:spacing w:val="-4"/>
          <w:sz w:val="20"/>
        </w:rPr>
        <w:t xml:space="preserve"> </w:t>
      </w:r>
      <w:r>
        <w:rPr>
          <w:sz w:val="20"/>
        </w:rPr>
        <w:t>4.</w:t>
      </w:r>
      <w:r w:rsidR="00480A8E">
        <w:rPr>
          <w:sz w:val="20"/>
        </w:rPr>
        <w:t>6</w:t>
      </w:r>
    </w:p>
    <w:p w14:paraId="06B145FB" w14:textId="59D6610F" w:rsidR="00975E93" w:rsidRPr="00975E93" w:rsidRDefault="00975E93" w:rsidP="00975E93">
      <w:pPr>
        <w:pStyle w:val="AIPText"/>
      </w:pPr>
      <w:r>
        <w:t>Text</w:t>
      </w:r>
    </w:p>
    <w:p w14:paraId="5D24B070" w14:textId="77777777" w:rsidR="00975E93" w:rsidRPr="00975E93" w:rsidRDefault="00BC3B80" w:rsidP="00FD2FE2">
      <w:pPr>
        <w:pStyle w:val="ListParagraph"/>
        <w:numPr>
          <w:ilvl w:val="1"/>
          <w:numId w:val="6"/>
        </w:numPr>
        <w:spacing w:before="137"/>
        <w:ind w:left="851" w:hanging="547"/>
        <w:rPr>
          <w:sz w:val="21"/>
        </w:rPr>
      </w:pPr>
      <w:r w:rsidRPr="00BC439B">
        <w:rPr>
          <w:sz w:val="20"/>
        </w:rPr>
        <w:t>Proposed safety critical</w:t>
      </w:r>
      <w:r w:rsidRPr="00BC439B">
        <w:rPr>
          <w:spacing w:val="-4"/>
          <w:sz w:val="20"/>
        </w:rPr>
        <w:t xml:space="preserve"> </w:t>
      </w:r>
      <w:r w:rsidRPr="00BC439B">
        <w:rPr>
          <w:sz w:val="20"/>
        </w:rPr>
        <w:t>fixings</w:t>
      </w:r>
    </w:p>
    <w:p w14:paraId="707048ED" w14:textId="37336249" w:rsidR="00BC3B80" w:rsidRDefault="00975E93" w:rsidP="00975E93">
      <w:pPr>
        <w:pStyle w:val="AIPText"/>
      </w:pPr>
      <w:r>
        <w:t>Text</w:t>
      </w:r>
    </w:p>
    <w:p w14:paraId="1EAA9C6B" w14:textId="77777777" w:rsidR="00BC3B80" w:rsidRDefault="00BC3B80" w:rsidP="00BC3B80">
      <w:pPr>
        <w:pStyle w:val="Heading2"/>
        <w:numPr>
          <w:ilvl w:val="0"/>
          <w:numId w:val="6"/>
        </w:numPr>
        <w:ind w:left="851" w:hanging="547"/>
      </w:pPr>
      <w:r>
        <w:lastRenderedPageBreak/>
        <w:t>STRUCTURAL</w:t>
      </w:r>
      <w:r>
        <w:rPr>
          <w:spacing w:val="-2"/>
        </w:rPr>
        <w:t xml:space="preserve"> </w:t>
      </w:r>
      <w:r>
        <w:rPr>
          <w:spacing w:val="-4"/>
        </w:rPr>
        <w:t>ANALYSIS</w:t>
      </w:r>
    </w:p>
    <w:p w14:paraId="60F23458" w14:textId="77777777" w:rsidR="00425A8E" w:rsidRPr="00425A8E" w:rsidRDefault="00BC3B80" w:rsidP="00BC3B80">
      <w:pPr>
        <w:pStyle w:val="ListParagraph"/>
        <w:numPr>
          <w:ilvl w:val="1"/>
          <w:numId w:val="6"/>
        </w:numPr>
        <w:spacing w:before="134"/>
        <w:ind w:left="851" w:hanging="547"/>
        <w:rPr>
          <w:sz w:val="14"/>
        </w:rPr>
      </w:pPr>
      <w:r>
        <w:rPr>
          <w:sz w:val="20"/>
        </w:rPr>
        <w:t>Methods of analysis proposed for superstructure, substructure and foundations</w:t>
      </w:r>
    </w:p>
    <w:p w14:paraId="123F7EAE" w14:textId="39639719" w:rsidR="00BC3B80" w:rsidRPr="00425A8E" w:rsidRDefault="00425A8E" w:rsidP="00425A8E">
      <w:pPr>
        <w:pStyle w:val="AIPText"/>
      </w:pPr>
      <w:r>
        <w:t>Text</w:t>
      </w:r>
    </w:p>
    <w:p w14:paraId="2320F12E" w14:textId="77777777" w:rsidR="00425A8E" w:rsidRDefault="00BC3B80" w:rsidP="00BC3B80">
      <w:pPr>
        <w:pStyle w:val="ListParagraph"/>
        <w:numPr>
          <w:ilvl w:val="1"/>
          <w:numId w:val="6"/>
        </w:numPr>
        <w:spacing w:before="146"/>
        <w:ind w:left="851" w:hanging="547"/>
        <w:rPr>
          <w:sz w:val="20"/>
        </w:rPr>
      </w:pPr>
      <w:r>
        <w:rPr>
          <w:sz w:val="20"/>
        </w:rPr>
        <w:t>Description and diagram of idealised structure to be used for</w:t>
      </w:r>
      <w:r>
        <w:rPr>
          <w:spacing w:val="-20"/>
          <w:sz w:val="20"/>
        </w:rPr>
        <w:t xml:space="preserve"> </w:t>
      </w:r>
      <w:r>
        <w:rPr>
          <w:sz w:val="20"/>
        </w:rPr>
        <w:t>analysis</w:t>
      </w:r>
    </w:p>
    <w:p w14:paraId="28EB8977" w14:textId="1DE0C4EB" w:rsidR="00BC3B80" w:rsidRDefault="00425A8E" w:rsidP="00425A8E">
      <w:pPr>
        <w:pStyle w:val="AIPText"/>
      </w:pPr>
      <w:r>
        <w:t>Text</w:t>
      </w:r>
    </w:p>
    <w:p w14:paraId="3C8A64F8" w14:textId="77777777" w:rsidR="00425A8E" w:rsidRDefault="00BC3B80" w:rsidP="00BC3B80">
      <w:pPr>
        <w:pStyle w:val="ListParagraph"/>
        <w:numPr>
          <w:ilvl w:val="1"/>
          <w:numId w:val="6"/>
        </w:numPr>
        <w:spacing w:before="146"/>
        <w:ind w:left="851" w:hanging="547"/>
        <w:rPr>
          <w:sz w:val="20"/>
        </w:rPr>
      </w:pPr>
      <w:r>
        <w:rPr>
          <w:sz w:val="20"/>
        </w:rPr>
        <w:t>Assumptions intended for calculation of structural element</w:t>
      </w:r>
      <w:r>
        <w:rPr>
          <w:spacing w:val="-12"/>
          <w:sz w:val="20"/>
        </w:rPr>
        <w:t xml:space="preserve"> </w:t>
      </w:r>
      <w:r>
        <w:rPr>
          <w:sz w:val="20"/>
        </w:rPr>
        <w:t>stiffness</w:t>
      </w:r>
    </w:p>
    <w:p w14:paraId="6F05732B" w14:textId="0EFA71A2" w:rsidR="00BC3B80" w:rsidRDefault="00425A8E" w:rsidP="00425A8E">
      <w:pPr>
        <w:pStyle w:val="AIPText"/>
      </w:pPr>
      <w:r>
        <w:t>Text</w:t>
      </w:r>
    </w:p>
    <w:p w14:paraId="6A5542F7" w14:textId="77777777" w:rsidR="00425A8E" w:rsidRDefault="00BC3B80" w:rsidP="00BC3B80">
      <w:pPr>
        <w:pStyle w:val="ListParagraph"/>
        <w:numPr>
          <w:ilvl w:val="1"/>
          <w:numId w:val="6"/>
        </w:numPr>
        <w:spacing w:before="147"/>
        <w:ind w:left="851" w:hanging="547"/>
        <w:rPr>
          <w:sz w:val="20"/>
        </w:rPr>
      </w:pPr>
      <w:r w:rsidRPr="007A4708">
        <w:rPr>
          <w:sz w:val="20"/>
        </w:rPr>
        <w:t>Proposed range of soil parameters to be used in the design of earth retaining</w:t>
      </w:r>
      <w:r w:rsidRPr="007A4708">
        <w:rPr>
          <w:spacing w:val="-37"/>
          <w:sz w:val="20"/>
        </w:rPr>
        <w:t xml:space="preserve"> </w:t>
      </w:r>
      <w:r w:rsidRPr="007A4708">
        <w:rPr>
          <w:sz w:val="20"/>
        </w:rPr>
        <w:t>elements</w:t>
      </w:r>
    </w:p>
    <w:p w14:paraId="3F2029C3" w14:textId="68D2BCEA" w:rsidR="00BC3B80" w:rsidRPr="007A4708" w:rsidRDefault="00425A8E" w:rsidP="00425A8E">
      <w:pPr>
        <w:pStyle w:val="AIPText"/>
      </w:pPr>
      <w:r>
        <w:t>Text</w:t>
      </w:r>
    </w:p>
    <w:p w14:paraId="1F3E8D43" w14:textId="77777777" w:rsidR="00BC3B80" w:rsidRDefault="00BC3B80" w:rsidP="00BC3B80">
      <w:pPr>
        <w:pStyle w:val="Heading2"/>
        <w:numPr>
          <w:ilvl w:val="0"/>
          <w:numId w:val="6"/>
        </w:numPr>
        <w:ind w:left="851" w:hanging="547"/>
      </w:pPr>
      <w:r>
        <w:t>GEOTECHNICAL</w:t>
      </w:r>
      <w:r>
        <w:rPr>
          <w:spacing w:val="-2"/>
        </w:rPr>
        <w:t xml:space="preserve"> </w:t>
      </w:r>
      <w:r>
        <w:t>CONDITIONS</w:t>
      </w:r>
    </w:p>
    <w:p w14:paraId="603115D1" w14:textId="27106707" w:rsidR="002C07F4" w:rsidRDefault="00BC3B80" w:rsidP="00BC3B80">
      <w:pPr>
        <w:pStyle w:val="ListParagraph"/>
        <w:numPr>
          <w:ilvl w:val="1"/>
          <w:numId w:val="6"/>
        </w:numPr>
        <w:spacing w:before="138" w:line="249" w:lineRule="auto"/>
        <w:ind w:left="851" w:right="208" w:hanging="567"/>
        <w:rPr>
          <w:sz w:val="20"/>
        </w:rPr>
      </w:pPr>
      <w:r>
        <w:rPr>
          <w:sz w:val="20"/>
        </w:rPr>
        <w:t>Acceptance</w:t>
      </w:r>
      <w:r>
        <w:rPr>
          <w:spacing w:val="-6"/>
          <w:sz w:val="20"/>
        </w:rPr>
        <w:t xml:space="preserve"> </w:t>
      </w:r>
      <w:r>
        <w:rPr>
          <w:sz w:val="20"/>
        </w:rPr>
        <w:t>of</w:t>
      </w:r>
      <w:r>
        <w:rPr>
          <w:spacing w:val="-5"/>
          <w:sz w:val="20"/>
        </w:rPr>
        <w:t xml:space="preserve"> </w:t>
      </w:r>
      <w:r>
        <w:rPr>
          <w:sz w:val="20"/>
        </w:rPr>
        <w:t>recommendations</w:t>
      </w:r>
      <w:r>
        <w:rPr>
          <w:spacing w:val="-5"/>
          <w:sz w:val="20"/>
        </w:rPr>
        <w:t xml:space="preserve"> </w:t>
      </w:r>
      <w:r>
        <w:rPr>
          <w:sz w:val="20"/>
        </w:rPr>
        <w:t>of</w:t>
      </w:r>
      <w:r>
        <w:rPr>
          <w:spacing w:val="-6"/>
          <w:sz w:val="20"/>
        </w:rPr>
        <w:t xml:space="preserve"> </w:t>
      </w:r>
      <w:r>
        <w:rPr>
          <w:sz w:val="20"/>
        </w:rPr>
        <w:t>the</w:t>
      </w:r>
      <w:r>
        <w:rPr>
          <w:spacing w:val="-5"/>
          <w:sz w:val="20"/>
        </w:rPr>
        <w:t xml:space="preserve"> </w:t>
      </w:r>
      <w:r>
        <w:rPr>
          <w:sz w:val="20"/>
        </w:rPr>
        <w:t>ground</w:t>
      </w:r>
      <w:r>
        <w:rPr>
          <w:spacing w:val="-5"/>
          <w:sz w:val="20"/>
        </w:rPr>
        <w:t xml:space="preserve"> </w:t>
      </w:r>
      <w:r>
        <w:rPr>
          <w:sz w:val="20"/>
        </w:rPr>
        <w:t>investigation</w:t>
      </w:r>
      <w:r>
        <w:rPr>
          <w:spacing w:val="-5"/>
          <w:sz w:val="20"/>
        </w:rPr>
        <w:t xml:space="preserve"> </w:t>
      </w:r>
      <w:r>
        <w:rPr>
          <w:sz w:val="20"/>
        </w:rPr>
        <w:t>report</w:t>
      </w:r>
      <w:r>
        <w:rPr>
          <w:spacing w:val="-6"/>
          <w:sz w:val="20"/>
        </w:rPr>
        <w:t xml:space="preserve"> </w:t>
      </w:r>
      <w:r w:rsidR="003B0888" w:rsidRPr="003B0888">
        <w:rPr>
          <w:i/>
          <w:iCs/>
          <w:spacing w:val="-6"/>
          <w:sz w:val="20"/>
        </w:rPr>
        <w:t>(insert reference/date)</w:t>
      </w:r>
      <w:r w:rsidR="003B0888">
        <w:rPr>
          <w:spacing w:val="-6"/>
          <w:sz w:val="20"/>
        </w:rPr>
        <w:t xml:space="preserve"> </w:t>
      </w:r>
      <w:r>
        <w:rPr>
          <w:sz w:val="20"/>
        </w:rPr>
        <w:t>to</w:t>
      </w:r>
      <w:r>
        <w:rPr>
          <w:spacing w:val="-5"/>
          <w:sz w:val="20"/>
        </w:rPr>
        <w:t xml:space="preserve"> </w:t>
      </w:r>
      <w:r>
        <w:rPr>
          <w:sz w:val="20"/>
        </w:rPr>
        <w:t>be</w:t>
      </w:r>
      <w:r>
        <w:rPr>
          <w:spacing w:val="-6"/>
          <w:sz w:val="20"/>
        </w:rPr>
        <w:t xml:space="preserve"> </w:t>
      </w:r>
      <w:r>
        <w:rPr>
          <w:sz w:val="20"/>
        </w:rPr>
        <w:t>used</w:t>
      </w:r>
      <w:r>
        <w:rPr>
          <w:spacing w:val="-5"/>
          <w:sz w:val="20"/>
        </w:rPr>
        <w:t xml:space="preserve"> </w:t>
      </w:r>
      <w:r>
        <w:rPr>
          <w:sz w:val="20"/>
        </w:rPr>
        <w:t>in the design and reasons for any proposed</w:t>
      </w:r>
      <w:r>
        <w:rPr>
          <w:spacing w:val="-10"/>
          <w:sz w:val="20"/>
        </w:rPr>
        <w:t xml:space="preserve"> </w:t>
      </w:r>
      <w:r>
        <w:rPr>
          <w:sz w:val="20"/>
        </w:rPr>
        <w:t>changes</w:t>
      </w:r>
    </w:p>
    <w:p w14:paraId="3DBE0ABF" w14:textId="4185A24C" w:rsidR="00BC3B80" w:rsidRDefault="002C07F4" w:rsidP="002C07F4">
      <w:pPr>
        <w:pStyle w:val="AIPText"/>
      </w:pPr>
      <w:r>
        <w:t>Text</w:t>
      </w:r>
    </w:p>
    <w:p w14:paraId="021F03DF" w14:textId="77777777" w:rsidR="002C07F4" w:rsidRDefault="00BC3B80" w:rsidP="00BC3B80">
      <w:pPr>
        <w:pStyle w:val="ListParagraph"/>
        <w:numPr>
          <w:ilvl w:val="1"/>
          <w:numId w:val="6"/>
        </w:numPr>
        <w:spacing w:before="137"/>
        <w:ind w:left="851" w:hanging="567"/>
        <w:rPr>
          <w:sz w:val="20"/>
        </w:rPr>
      </w:pPr>
      <w:r>
        <w:rPr>
          <w:sz w:val="20"/>
        </w:rPr>
        <w:t>Summary of design for highway structure in the ground investigation</w:t>
      </w:r>
      <w:r>
        <w:rPr>
          <w:spacing w:val="-20"/>
          <w:sz w:val="20"/>
        </w:rPr>
        <w:t xml:space="preserve"> </w:t>
      </w:r>
      <w:r>
        <w:rPr>
          <w:sz w:val="20"/>
        </w:rPr>
        <w:t>report</w:t>
      </w:r>
    </w:p>
    <w:p w14:paraId="3EAF1F33" w14:textId="0E5A27F2" w:rsidR="00BC3B80" w:rsidRDefault="002C07F4" w:rsidP="002C07F4">
      <w:pPr>
        <w:pStyle w:val="AIPText"/>
      </w:pPr>
      <w:r>
        <w:t>Text</w:t>
      </w:r>
    </w:p>
    <w:p w14:paraId="2B45FD78" w14:textId="77777777" w:rsidR="002C07F4" w:rsidRDefault="00BC3B80" w:rsidP="00BC3B80">
      <w:pPr>
        <w:pStyle w:val="ListParagraph"/>
        <w:numPr>
          <w:ilvl w:val="1"/>
          <w:numId w:val="6"/>
        </w:numPr>
        <w:spacing w:before="146"/>
        <w:ind w:left="851" w:hanging="567"/>
        <w:rPr>
          <w:sz w:val="20"/>
        </w:rPr>
      </w:pPr>
      <w:r>
        <w:rPr>
          <w:sz w:val="20"/>
        </w:rPr>
        <w:t>Differential settlement to be allowed for in the design of the</w:t>
      </w:r>
      <w:r>
        <w:rPr>
          <w:spacing w:val="-18"/>
          <w:sz w:val="20"/>
        </w:rPr>
        <w:t xml:space="preserve"> </w:t>
      </w:r>
      <w:r>
        <w:rPr>
          <w:sz w:val="20"/>
        </w:rPr>
        <w:t>structure</w:t>
      </w:r>
    </w:p>
    <w:p w14:paraId="5F4CAAE3" w14:textId="40BD22BA" w:rsidR="00BC3B80" w:rsidRDefault="002C07F4" w:rsidP="002C07F4">
      <w:pPr>
        <w:pStyle w:val="AIPText"/>
      </w:pPr>
      <w:r>
        <w:t>Text</w:t>
      </w:r>
    </w:p>
    <w:p w14:paraId="08A66A89" w14:textId="7351C6FC" w:rsidR="002C07F4" w:rsidRPr="002C07F4" w:rsidRDefault="00BC3B80" w:rsidP="00BC3B80">
      <w:pPr>
        <w:pStyle w:val="ListParagraph"/>
        <w:numPr>
          <w:ilvl w:val="1"/>
          <w:numId w:val="6"/>
        </w:numPr>
        <w:spacing w:before="146" w:line="244" w:lineRule="auto"/>
        <w:ind w:left="851" w:right="352" w:hanging="567"/>
        <w:rPr>
          <w:sz w:val="26"/>
        </w:rPr>
      </w:pPr>
      <w:r w:rsidRPr="002C07F4">
        <w:rPr>
          <w:sz w:val="20"/>
        </w:rPr>
        <w:t>If</w:t>
      </w:r>
      <w:r w:rsidRPr="002C07F4">
        <w:rPr>
          <w:spacing w:val="-6"/>
          <w:sz w:val="20"/>
        </w:rPr>
        <w:t xml:space="preserve"> </w:t>
      </w:r>
      <w:r w:rsidRPr="002C07F4">
        <w:rPr>
          <w:sz w:val="20"/>
        </w:rPr>
        <w:t>the</w:t>
      </w:r>
      <w:r w:rsidRPr="002C07F4">
        <w:rPr>
          <w:spacing w:val="-5"/>
          <w:sz w:val="20"/>
        </w:rPr>
        <w:t xml:space="preserve"> </w:t>
      </w:r>
      <w:r w:rsidRPr="002C07F4">
        <w:rPr>
          <w:sz w:val="20"/>
        </w:rPr>
        <w:t>ground</w:t>
      </w:r>
      <w:r w:rsidRPr="002C07F4">
        <w:rPr>
          <w:spacing w:val="-6"/>
          <w:sz w:val="20"/>
        </w:rPr>
        <w:t xml:space="preserve"> </w:t>
      </w:r>
      <w:r w:rsidRPr="002C07F4">
        <w:rPr>
          <w:sz w:val="20"/>
        </w:rPr>
        <w:t>investigation</w:t>
      </w:r>
      <w:r w:rsidRPr="002C07F4">
        <w:rPr>
          <w:spacing w:val="-5"/>
          <w:sz w:val="20"/>
        </w:rPr>
        <w:t xml:space="preserve"> </w:t>
      </w:r>
      <w:r w:rsidRPr="002C07F4">
        <w:rPr>
          <w:sz w:val="20"/>
        </w:rPr>
        <w:t>report</w:t>
      </w:r>
      <w:r w:rsidRPr="002C07F4">
        <w:rPr>
          <w:spacing w:val="-5"/>
          <w:sz w:val="20"/>
        </w:rPr>
        <w:t xml:space="preserve"> </w:t>
      </w:r>
      <w:r w:rsidRPr="002C07F4">
        <w:rPr>
          <w:sz w:val="20"/>
        </w:rPr>
        <w:t>is</w:t>
      </w:r>
      <w:r w:rsidRPr="002C07F4">
        <w:rPr>
          <w:spacing w:val="-6"/>
          <w:sz w:val="20"/>
        </w:rPr>
        <w:t xml:space="preserve"> </w:t>
      </w:r>
      <w:r w:rsidRPr="002C07F4">
        <w:rPr>
          <w:sz w:val="20"/>
        </w:rPr>
        <w:t>not</w:t>
      </w:r>
      <w:r w:rsidRPr="002C07F4">
        <w:rPr>
          <w:spacing w:val="-5"/>
          <w:sz w:val="20"/>
        </w:rPr>
        <w:t xml:space="preserve"> </w:t>
      </w:r>
      <w:r w:rsidRPr="002C07F4">
        <w:rPr>
          <w:sz w:val="20"/>
        </w:rPr>
        <w:t>yet</w:t>
      </w:r>
      <w:r w:rsidRPr="002C07F4">
        <w:rPr>
          <w:spacing w:val="-5"/>
          <w:sz w:val="20"/>
        </w:rPr>
        <w:t xml:space="preserve"> </w:t>
      </w:r>
      <w:r w:rsidRPr="002C07F4">
        <w:rPr>
          <w:sz w:val="20"/>
        </w:rPr>
        <w:t>available,</w:t>
      </w:r>
      <w:r w:rsidRPr="002C07F4">
        <w:rPr>
          <w:spacing w:val="-6"/>
          <w:sz w:val="20"/>
        </w:rPr>
        <w:t xml:space="preserve"> </w:t>
      </w:r>
      <w:r w:rsidRPr="002C07F4">
        <w:rPr>
          <w:sz w:val="20"/>
        </w:rPr>
        <w:t>state</w:t>
      </w:r>
      <w:r w:rsidRPr="002C07F4">
        <w:rPr>
          <w:spacing w:val="-5"/>
          <w:sz w:val="20"/>
        </w:rPr>
        <w:t xml:space="preserve"> </w:t>
      </w:r>
      <w:r w:rsidRPr="002C07F4">
        <w:rPr>
          <w:sz w:val="20"/>
        </w:rPr>
        <w:t>when</w:t>
      </w:r>
      <w:r w:rsidRPr="002C07F4">
        <w:rPr>
          <w:spacing w:val="-6"/>
          <w:sz w:val="20"/>
        </w:rPr>
        <w:t xml:space="preserve"> </w:t>
      </w:r>
      <w:r w:rsidRPr="002C07F4">
        <w:rPr>
          <w:sz w:val="20"/>
        </w:rPr>
        <w:t>the</w:t>
      </w:r>
      <w:r w:rsidRPr="002C07F4">
        <w:rPr>
          <w:spacing w:val="-5"/>
          <w:sz w:val="20"/>
        </w:rPr>
        <w:t xml:space="preserve"> </w:t>
      </w:r>
      <w:r w:rsidRPr="002C07F4">
        <w:rPr>
          <w:sz w:val="20"/>
        </w:rPr>
        <w:t>results</w:t>
      </w:r>
      <w:r w:rsidRPr="002C07F4">
        <w:rPr>
          <w:spacing w:val="-5"/>
          <w:sz w:val="20"/>
        </w:rPr>
        <w:t xml:space="preserve"> </w:t>
      </w:r>
      <w:r w:rsidRPr="002C07F4">
        <w:rPr>
          <w:sz w:val="20"/>
        </w:rPr>
        <w:t>are</w:t>
      </w:r>
      <w:r w:rsidRPr="002C07F4">
        <w:rPr>
          <w:spacing w:val="-6"/>
          <w:sz w:val="20"/>
        </w:rPr>
        <w:t xml:space="preserve"> </w:t>
      </w:r>
      <w:r w:rsidRPr="002C07F4">
        <w:rPr>
          <w:sz w:val="20"/>
        </w:rPr>
        <w:t>expected</w:t>
      </w:r>
      <w:r w:rsidRPr="002C07F4">
        <w:rPr>
          <w:spacing w:val="-5"/>
          <w:sz w:val="20"/>
        </w:rPr>
        <w:t xml:space="preserve"> </w:t>
      </w:r>
      <w:r w:rsidRPr="002C07F4">
        <w:rPr>
          <w:sz w:val="20"/>
        </w:rPr>
        <w:t>and</w:t>
      </w:r>
      <w:r w:rsidRPr="002C07F4">
        <w:rPr>
          <w:spacing w:val="-5"/>
          <w:sz w:val="20"/>
        </w:rPr>
        <w:t xml:space="preserve"> </w:t>
      </w:r>
      <w:r w:rsidRPr="002C07F4">
        <w:rPr>
          <w:sz w:val="20"/>
        </w:rPr>
        <w:t>list the sources of information used to justify the preliminary choice of foundation</w:t>
      </w:r>
      <w:r w:rsidR="002C07F4">
        <w:rPr>
          <w:sz w:val="20"/>
        </w:rPr>
        <w:t>s</w:t>
      </w:r>
    </w:p>
    <w:p w14:paraId="3478AE7B" w14:textId="3573DFA1" w:rsidR="00BC3B80" w:rsidRPr="002C07F4" w:rsidRDefault="002C07F4" w:rsidP="002C07F4">
      <w:pPr>
        <w:pStyle w:val="AIPText"/>
      </w:pPr>
      <w:r>
        <w:t>Text</w:t>
      </w:r>
    </w:p>
    <w:p w14:paraId="14CA759C" w14:textId="77777777" w:rsidR="00BC3B80" w:rsidRDefault="00BC3B80" w:rsidP="00BC3B80">
      <w:pPr>
        <w:pStyle w:val="Heading2"/>
        <w:numPr>
          <w:ilvl w:val="0"/>
          <w:numId w:val="6"/>
        </w:numPr>
        <w:spacing w:before="92"/>
        <w:ind w:left="851" w:hanging="557"/>
      </w:pPr>
      <w:r>
        <w:t>CHECK</w:t>
      </w:r>
    </w:p>
    <w:p w14:paraId="58EB1511" w14:textId="77777777" w:rsidR="002C07F4" w:rsidRPr="002C07F4" w:rsidRDefault="00BC3B80" w:rsidP="00BC3B80">
      <w:pPr>
        <w:pStyle w:val="ListParagraph"/>
        <w:numPr>
          <w:ilvl w:val="1"/>
          <w:numId w:val="6"/>
        </w:numPr>
        <w:spacing w:before="128"/>
        <w:ind w:left="851" w:hanging="585"/>
        <w:rPr>
          <w:i/>
          <w:iCs/>
          <w:sz w:val="20"/>
        </w:rPr>
      </w:pPr>
      <w:r w:rsidRPr="00805D2A">
        <w:rPr>
          <w:sz w:val="20"/>
        </w:rPr>
        <w:t>Proposed category and design supervision</w:t>
      </w:r>
      <w:r w:rsidRPr="00805D2A">
        <w:rPr>
          <w:spacing w:val="-7"/>
          <w:sz w:val="20"/>
        </w:rPr>
        <w:t xml:space="preserve"> </w:t>
      </w:r>
      <w:r w:rsidRPr="00805D2A">
        <w:rPr>
          <w:sz w:val="20"/>
        </w:rPr>
        <w:t>level</w:t>
      </w:r>
    </w:p>
    <w:p w14:paraId="360E9BBE" w14:textId="5DECAF34" w:rsidR="00BC3B80" w:rsidRPr="00805D2A" w:rsidRDefault="002C07F4" w:rsidP="002C07F4">
      <w:pPr>
        <w:pStyle w:val="AIPText"/>
      </w:pPr>
      <w:r>
        <w:t>Text</w:t>
      </w:r>
    </w:p>
    <w:p w14:paraId="135B80D1" w14:textId="77777777" w:rsidR="002C07F4" w:rsidRDefault="00BC3B80" w:rsidP="00BC3B80">
      <w:pPr>
        <w:pStyle w:val="ListParagraph"/>
        <w:numPr>
          <w:ilvl w:val="1"/>
          <w:numId w:val="6"/>
        </w:numPr>
        <w:spacing w:before="137"/>
        <w:ind w:left="851" w:hanging="585"/>
        <w:rPr>
          <w:sz w:val="20"/>
        </w:rPr>
      </w:pPr>
      <w:r>
        <w:rPr>
          <w:sz w:val="20"/>
        </w:rPr>
        <w:t>If category 3, name of proposed independent</w:t>
      </w:r>
      <w:r>
        <w:rPr>
          <w:spacing w:val="-11"/>
          <w:sz w:val="20"/>
        </w:rPr>
        <w:t xml:space="preserve"> </w:t>
      </w:r>
      <w:r>
        <w:rPr>
          <w:sz w:val="20"/>
        </w:rPr>
        <w:t>checker</w:t>
      </w:r>
    </w:p>
    <w:p w14:paraId="69799918" w14:textId="087664FA" w:rsidR="00BC3B80" w:rsidRDefault="002C07F4" w:rsidP="002C07F4">
      <w:pPr>
        <w:pStyle w:val="AIPText"/>
      </w:pPr>
      <w:r>
        <w:t>Text</w:t>
      </w:r>
    </w:p>
    <w:p w14:paraId="18363132" w14:textId="77777777" w:rsidR="002C07F4" w:rsidRDefault="00BC3B80" w:rsidP="002E48BE">
      <w:pPr>
        <w:pStyle w:val="ListParagraph"/>
        <w:numPr>
          <w:ilvl w:val="1"/>
          <w:numId w:val="6"/>
        </w:numPr>
        <w:spacing w:before="136" w:line="249" w:lineRule="auto"/>
        <w:ind w:left="851" w:right="353" w:hanging="585"/>
        <w:rPr>
          <w:sz w:val="20"/>
        </w:rPr>
      </w:pPr>
      <w:r w:rsidRPr="005E5CBF">
        <w:rPr>
          <w:sz w:val="20"/>
        </w:rPr>
        <w:t>Erection</w:t>
      </w:r>
      <w:r w:rsidRPr="005E5CBF">
        <w:rPr>
          <w:spacing w:val="-6"/>
          <w:sz w:val="20"/>
        </w:rPr>
        <w:t xml:space="preserve"> </w:t>
      </w:r>
      <w:r w:rsidRPr="005E5CBF">
        <w:rPr>
          <w:sz w:val="20"/>
        </w:rPr>
        <w:t>proposals</w:t>
      </w:r>
      <w:r w:rsidRPr="005E5CBF">
        <w:rPr>
          <w:spacing w:val="-5"/>
          <w:sz w:val="20"/>
        </w:rPr>
        <w:t xml:space="preserve"> </w:t>
      </w:r>
      <w:r w:rsidRPr="005E5CBF">
        <w:rPr>
          <w:sz w:val="20"/>
        </w:rPr>
        <w:t>or</w:t>
      </w:r>
      <w:r w:rsidRPr="005E5CBF">
        <w:rPr>
          <w:spacing w:val="-5"/>
          <w:sz w:val="20"/>
        </w:rPr>
        <w:t xml:space="preserve"> </w:t>
      </w:r>
      <w:r w:rsidRPr="005E5CBF">
        <w:rPr>
          <w:sz w:val="20"/>
        </w:rPr>
        <w:t>temporary</w:t>
      </w:r>
      <w:r w:rsidRPr="005E5CBF">
        <w:rPr>
          <w:spacing w:val="-5"/>
          <w:sz w:val="20"/>
        </w:rPr>
        <w:t xml:space="preserve"> </w:t>
      </w:r>
      <w:r w:rsidRPr="005E5CBF">
        <w:rPr>
          <w:sz w:val="20"/>
        </w:rPr>
        <w:t>works</w:t>
      </w:r>
      <w:r w:rsidRPr="005E5CBF">
        <w:rPr>
          <w:spacing w:val="-5"/>
          <w:sz w:val="20"/>
        </w:rPr>
        <w:t xml:space="preserve"> </w:t>
      </w:r>
      <w:r w:rsidRPr="005E5CBF">
        <w:rPr>
          <w:sz w:val="20"/>
        </w:rPr>
        <w:t>for</w:t>
      </w:r>
      <w:r w:rsidRPr="005E5CBF">
        <w:rPr>
          <w:spacing w:val="-5"/>
          <w:sz w:val="20"/>
        </w:rPr>
        <w:t xml:space="preserve"> </w:t>
      </w:r>
      <w:r w:rsidRPr="005E5CBF">
        <w:rPr>
          <w:sz w:val="20"/>
        </w:rPr>
        <w:t>which</w:t>
      </w:r>
      <w:r w:rsidRPr="005E5CBF">
        <w:rPr>
          <w:spacing w:val="-6"/>
          <w:sz w:val="20"/>
        </w:rPr>
        <w:t xml:space="preserve"> </w:t>
      </w:r>
      <w:r w:rsidRPr="005E5CBF">
        <w:rPr>
          <w:sz w:val="20"/>
        </w:rPr>
        <w:t>types</w:t>
      </w:r>
      <w:r w:rsidRPr="005E5CBF">
        <w:rPr>
          <w:spacing w:val="-5"/>
          <w:sz w:val="20"/>
        </w:rPr>
        <w:t xml:space="preserve"> </w:t>
      </w:r>
      <w:r w:rsidRPr="005E5CBF">
        <w:rPr>
          <w:sz w:val="20"/>
        </w:rPr>
        <w:t>S</w:t>
      </w:r>
      <w:r w:rsidRPr="005E5CBF">
        <w:rPr>
          <w:spacing w:val="-5"/>
          <w:sz w:val="20"/>
        </w:rPr>
        <w:t xml:space="preserve"> </w:t>
      </w:r>
      <w:r w:rsidRPr="005E5CBF">
        <w:rPr>
          <w:sz w:val="20"/>
        </w:rPr>
        <w:t>and</w:t>
      </w:r>
      <w:r w:rsidRPr="005E5CBF">
        <w:rPr>
          <w:spacing w:val="-5"/>
          <w:sz w:val="20"/>
        </w:rPr>
        <w:t xml:space="preserve"> </w:t>
      </w:r>
      <w:r w:rsidRPr="005E5CBF">
        <w:rPr>
          <w:sz w:val="20"/>
        </w:rPr>
        <w:t>P</w:t>
      </w:r>
      <w:r w:rsidRPr="005E5CBF">
        <w:rPr>
          <w:spacing w:val="-5"/>
          <w:sz w:val="20"/>
        </w:rPr>
        <w:t xml:space="preserve"> </w:t>
      </w:r>
      <w:r w:rsidRPr="005E5CBF">
        <w:rPr>
          <w:sz w:val="20"/>
        </w:rPr>
        <w:t>proposals</w:t>
      </w:r>
      <w:r w:rsidRPr="005E5CBF">
        <w:rPr>
          <w:spacing w:val="-5"/>
          <w:sz w:val="20"/>
        </w:rPr>
        <w:t xml:space="preserve"> </w:t>
      </w:r>
      <w:r w:rsidRPr="005E5CBF">
        <w:rPr>
          <w:sz w:val="20"/>
        </w:rPr>
        <w:t>will</w:t>
      </w:r>
      <w:r w:rsidRPr="005E5CBF">
        <w:rPr>
          <w:spacing w:val="-5"/>
          <w:sz w:val="20"/>
        </w:rPr>
        <w:t xml:space="preserve"> </w:t>
      </w:r>
      <w:r w:rsidRPr="005E5CBF">
        <w:rPr>
          <w:sz w:val="20"/>
        </w:rPr>
        <w:t>be</w:t>
      </w:r>
      <w:r w:rsidRPr="005E5CBF">
        <w:rPr>
          <w:spacing w:val="-6"/>
          <w:sz w:val="20"/>
        </w:rPr>
        <w:t xml:space="preserve"> </w:t>
      </w:r>
      <w:r w:rsidRPr="005E5CBF">
        <w:rPr>
          <w:sz w:val="20"/>
        </w:rPr>
        <w:t>required,</w:t>
      </w:r>
      <w:r w:rsidRPr="005E5CBF">
        <w:rPr>
          <w:spacing w:val="-5"/>
          <w:sz w:val="20"/>
        </w:rPr>
        <w:t xml:space="preserve"> </w:t>
      </w:r>
      <w:r w:rsidRPr="005E5CBF">
        <w:rPr>
          <w:sz w:val="20"/>
        </w:rPr>
        <w:t>listing structural parts of the permanent structure affected with</w:t>
      </w:r>
      <w:r w:rsidRPr="005E5CBF">
        <w:rPr>
          <w:spacing w:val="-13"/>
          <w:sz w:val="20"/>
        </w:rPr>
        <w:t xml:space="preserve"> </w:t>
      </w:r>
      <w:r w:rsidRPr="005E5CBF">
        <w:rPr>
          <w:sz w:val="20"/>
        </w:rPr>
        <w:t>reasons</w:t>
      </w:r>
    </w:p>
    <w:p w14:paraId="2C5A489B" w14:textId="5A845C92" w:rsidR="00BC439B" w:rsidRDefault="002C07F4" w:rsidP="002C07F4">
      <w:pPr>
        <w:pStyle w:val="AIPText"/>
      </w:pPr>
      <w:r>
        <w:t>Text</w:t>
      </w:r>
    </w:p>
    <w:p w14:paraId="18BA154D" w14:textId="77777777" w:rsidR="00053ECD" w:rsidRDefault="00BA1A63" w:rsidP="005E5CBF">
      <w:pPr>
        <w:pStyle w:val="Heading2"/>
        <w:numPr>
          <w:ilvl w:val="0"/>
          <w:numId w:val="6"/>
        </w:numPr>
        <w:ind w:left="851" w:hanging="567"/>
      </w:pPr>
      <w:r>
        <w:t>DRAWINGS AND</w:t>
      </w:r>
      <w:r>
        <w:rPr>
          <w:spacing w:val="-3"/>
        </w:rPr>
        <w:t xml:space="preserve"> </w:t>
      </w:r>
      <w:r>
        <w:t>DOCUMENTS</w:t>
      </w:r>
    </w:p>
    <w:p w14:paraId="20C7B00E" w14:textId="77777777" w:rsidR="002C07F4" w:rsidRPr="002C07F4" w:rsidRDefault="00BA1A63" w:rsidP="009D30F7">
      <w:pPr>
        <w:pStyle w:val="ListParagraph"/>
        <w:numPr>
          <w:ilvl w:val="1"/>
          <w:numId w:val="6"/>
        </w:numPr>
        <w:spacing w:before="124"/>
        <w:ind w:left="851" w:hanging="547"/>
        <w:rPr>
          <w:sz w:val="14"/>
        </w:rPr>
      </w:pPr>
      <w:r>
        <w:rPr>
          <w:sz w:val="20"/>
        </w:rPr>
        <w:t>List of drawings (including numbers) and documents accompanying the submission</w:t>
      </w:r>
    </w:p>
    <w:p w14:paraId="35CFFB39" w14:textId="52B1998D" w:rsidR="00A83FDC" w:rsidRDefault="00F06F32" w:rsidP="00F06F32">
      <w:pPr>
        <w:pStyle w:val="AIPText"/>
      </w:pPr>
      <w:r>
        <w:t>Text</w:t>
      </w:r>
    </w:p>
    <w:p w14:paraId="025C93F6" w14:textId="77777777" w:rsidR="00A83FDC" w:rsidRDefault="00A83FDC">
      <w:pPr>
        <w:rPr>
          <w:sz w:val="20"/>
        </w:rPr>
      </w:pPr>
      <w:r>
        <w:br w:type="page"/>
      </w:r>
    </w:p>
    <w:p w14:paraId="2EBDCEE9" w14:textId="509C0E90" w:rsidR="00F87FC3" w:rsidRDefault="00F87FC3" w:rsidP="00F87FC3">
      <w:pPr>
        <w:pStyle w:val="Heading2"/>
        <w:numPr>
          <w:ilvl w:val="0"/>
          <w:numId w:val="6"/>
        </w:numPr>
        <w:ind w:left="851" w:hanging="567"/>
      </w:pPr>
      <w:r>
        <w:lastRenderedPageBreak/>
        <w:t>THE ABOVE IS SUBMITTED FOR A</w:t>
      </w:r>
      <w:r w:rsidR="00CC53F2">
        <w:t>GREEMENT</w:t>
      </w:r>
    </w:p>
    <w:p w14:paraId="3CDB5E3F" w14:textId="1E544C2E" w:rsidR="00F87FC3" w:rsidRDefault="00F87FC3" w:rsidP="00F87FC3">
      <w:pPr>
        <w:pStyle w:val="AIPText"/>
      </w:pPr>
      <w:r>
        <w:t>We confirm that details of the temporary works design will be/have been passed to the permanent works designer for review.</w:t>
      </w:r>
    </w:p>
    <w:p w14:paraId="16E047F4" w14:textId="77777777" w:rsidR="003B0888" w:rsidRDefault="003B0888" w:rsidP="00F87FC3">
      <w:pPr>
        <w:pStyle w:val="AIPText"/>
      </w:pPr>
    </w:p>
    <w:p w14:paraId="22FB52C2" w14:textId="03455BD2" w:rsidR="00F87FC3" w:rsidRDefault="00F87FC3" w:rsidP="00F87FC3">
      <w:pPr>
        <w:pStyle w:val="AIPText"/>
      </w:pPr>
      <w:r>
        <w:t>Signed</w:t>
      </w:r>
      <w:r>
        <w:tab/>
      </w:r>
      <w:r>
        <w:tab/>
      </w:r>
      <w:r>
        <w:tab/>
        <w:t>____________________________________________________</w:t>
      </w:r>
    </w:p>
    <w:p w14:paraId="19173546" w14:textId="7CDFB9B3" w:rsidR="00F87FC3" w:rsidRDefault="00F87FC3" w:rsidP="00F87FC3">
      <w:pPr>
        <w:pStyle w:val="AIPText"/>
      </w:pPr>
      <w:r>
        <w:t>Name</w:t>
      </w:r>
      <w:r>
        <w:tab/>
      </w:r>
      <w:r>
        <w:tab/>
      </w:r>
      <w:r>
        <w:tab/>
      </w:r>
      <w:r>
        <w:tab/>
        <w:t>____________________________________________________</w:t>
      </w:r>
    </w:p>
    <w:p w14:paraId="2DE4059C" w14:textId="5C8529F5" w:rsidR="00F87FC3" w:rsidRDefault="00F87FC3" w:rsidP="00F87FC3">
      <w:pPr>
        <w:pStyle w:val="AIPText"/>
      </w:pPr>
      <w:r>
        <w:tab/>
      </w:r>
      <w:r>
        <w:tab/>
      </w:r>
      <w:r>
        <w:tab/>
      </w:r>
      <w:r>
        <w:tab/>
        <w:t>Design Team Leader</w:t>
      </w:r>
    </w:p>
    <w:p w14:paraId="109B4520" w14:textId="602045EE" w:rsidR="00F87FC3" w:rsidRDefault="00F87FC3" w:rsidP="00F87FC3">
      <w:pPr>
        <w:pStyle w:val="AIPText"/>
      </w:pPr>
      <w:r>
        <w:t>Engineering Qualifications</w:t>
      </w:r>
      <w:r>
        <w:tab/>
        <w:t>____________________________________________________</w:t>
      </w:r>
    </w:p>
    <w:p w14:paraId="5E34F0D4" w14:textId="4FD9B440" w:rsidR="00F87FC3" w:rsidRDefault="00F87FC3" w:rsidP="00F87FC3">
      <w:pPr>
        <w:pStyle w:val="AIPText"/>
      </w:pPr>
      <w:r>
        <w:t>Name of Organisation</w:t>
      </w:r>
      <w:r>
        <w:tab/>
      </w:r>
      <w:r>
        <w:tab/>
        <w:t>____________________________________________________</w:t>
      </w:r>
    </w:p>
    <w:p w14:paraId="315A09D9" w14:textId="4F2B6206" w:rsidR="00F87FC3" w:rsidRDefault="00F87FC3" w:rsidP="00F87FC3">
      <w:pPr>
        <w:pStyle w:val="AIPText"/>
      </w:pPr>
      <w:r>
        <w:t>Date</w:t>
      </w:r>
      <w:r>
        <w:tab/>
      </w:r>
      <w:r>
        <w:tab/>
      </w:r>
      <w:r>
        <w:tab/>
      </w:r>
      <w:r>
        <w:tab/>
        <w:t>____________________________________________________</w:t>
      </w:r>
    </w:p>
    <w:p w14:paraId="4E5C5BE4" w14:textId="483E2041" w:rsidR="0064130B" w:rsidRDefault="0064130B" w:rsidP="00F87FC3">
      <w:pPr>
        <w:pStyle w:val="AIPText"/>
      </w:pPr>
    </w:p>
    <w:p w14:paraId="76B4704E" w14:textId="77777777" w:rsidR="003B0888" w:rsidRDefault="003B0888" w:rsidP="00F87FC3">
      <w:pPr>
        <w:pStyle w:val="AIPText"/>
      </w:pPr>
    </w:p>
    <w:p w14:paraId="12684312" w14:textId="5D49E3C9" w:rsidR="0064130B" w:rsidRDefault="0064130B" w:rsidP="00F87FC3">
      <w:pPr>
        <w:pStyle w:val="AIPText"/>
      </w:pPr>
      <w:r>
        <w:t>Signed</w:t>
      </w:r>
      <w:r>
        <w:tab/>
      </w:r>
      <w:r>
        <w:tab/>
      </w:r>
      <w:r>
        <w:tab/>
        <w:t>____________________________________________________</w:t>
      </w:r>
    </w:p>
    <w:p w14:paraId="3C23297C" w14:textId="6577A7F5" w:rsidR="0064130B" w:rsidRDefault="0064130B" w:rsidP="00F87FC3">
      <w:pPr>
        <w:pStyle w:val="AIPText"/>
      </w:pPr>
      <w:r>
        <w:t>Name</w:t>
      </w:r>
      <w:r>
        <w:tab/>
      </w:r>
      <w:r>
        <w:tab/>
      </w:r>
      <w:r>
        <w:tab/>
      </w:r>
      <w:r>
        <w:tab/>
        <w:t>____________________________________________________</w:t>
      </w:r>
    </w:p>
    <w:p w14:paraId="3A735FBC" w14:textId="531A2128" w:rsidR="0064130B" w:rsidRDefault="0064130B" w:rsidP="00F87FC3">
      <w:pPr>
        <w:pStyle w:val="AIPText"/>
      </w:pPr>
      <w:r>
        <w:tab/>
      </w:r>
      <w:r>
        <w:tab/>
      </w:r>
      <w:r>
        <w:tab/>
      </w:r>
      <w:r>
        <w:tab/>
        <w:t>Check Team Leader</w:t>
      </w:r>
    </w:p>
    <w:p w14:paraId="2C76CCD4" w14:textId="18A686BE" w:rsidR="0064130B" w:rsidRDefault="00320E68" w:rsidP="00F87FC3">
      <w:pPr>
        <w:pStyle w:val="AIPText"/>
      </w:pPr>
      <w:r>
        <w:t>Engineering Qualifications</w:t>
      </w:r>
      <w:r>
        <w:tab/>
        <w:t>____________________________________________________</w:t>
      </w:r>
    </w:p>
    <w:p w14:paraId="478BED3B" w14:textId="560B2988" w:rsidR="00320E68" w:rsidRDefault="00320E68" w:rsidP="00F87FC3">
      <w:pPr>
        <w:pStyle w:val="AIPText"/>
      </w:pPr>
      <w:r>
        <w:t>Name of Organisation</w:t>
      </w:r>
      <w:r>
        <w:tab/>
      </w:r>
      <w:r>
        <w:tab/>
        <w:t>____________________________________________________</w:t>
      </w:r>
    </w:p>
    <w:p w14:paraId="05452BF0" w14:textId="757BD878" w:rsidR="003B0888" w:rsidRDefault="00320E68" w:rsidP="00F87FC3">
      <w:pPr>
        <w:pStyle w:val="AIPText"/>
      </w:pPr>
      <w:r>
        <w:t>Date</w:t>
      </w:r>
      <w:r>
        <w:tab/>
      </w:r>
      <w:r>
        <w:tab/>
      </w:r>
      <w:r>
        <w:tab/>
      </w:r>
      <w:r>
        <w:tab/>
        <w:t>____________________________________________________</w:t>
      </w:r>
    </w:p>
    <w:p w14:paraId="2B2C7452" w14:textId="77777777" w:rsidR="003B0888" w:rsidRDefault="003B0888">
      <w:pPr>
        <w:rPr>
          <w:sz w:val="20"/>
        </w:rPr>
      </w:pPr>
      <w:r>
        <w:br w:type="page"/>
      </w:r>
    </w:p>
    <w:p w14:paraId="14FDB764" w14:textId="37B88FE1" w:rsidR="00A83FDC" w:rsidRDefault="00A83FDC" w:rsidP="00A83FDC">
      <w:pPr>
        <w:pStyle w:val="Heading2"/>
        <w:numPr>
          <w:ilvl w:val="0"/>
          <w:numId w:val="6"/>
        </w:numPr>
        <w:ind w:left="851" w:hanging="567"/>
      </w:pPr>
      <w:r>
        <w:lastRenderedPageBreak/>
        <w:t>THIS AIP HAS BEEN SUBJECT TO TECHNICAL REVIEW AND IS CONSIDERED TO STATE THE APPROPRIATE REQUIREMENTS FOR THE DESIGN SUBJECT TO THE FOLLOWING COMMENTS AND CONDITIONS</w:t>
      </w:r>
    </w:p>
    <w:p w14:paraId="3E747119" w14:textId="1706DC39" w:rsidR="00A83FDC" w:rsidRDefault="00A83FDC" w:rsidP="00A83FDC">
      <w:pPr>
        <w:pStyle w:val="AIPText"/>
      </w:pPr>
      <w:r>
        <w:t>Comments:</w:t>
      </w:r>
    </w:p>
    <w:p w14:paraId="7D3B254F" w14:textId="61134727" w:rsidR="00A83FDC" w:rsidRDefault="00A83FDC" w:rsidP="00A83FDC">
      <w:pPr>
        <w:pStyle w:val="AIPText"/>
      </w:pPr>
    </w:p>
    <w:p w14:paraId="3B9D7BF5" w14:textId="23A94936" w:rsidR="00A83FDC" w:rsidRDefault="00A83FDC" w:rsidP="00A83FDC">
      <w:pPr>
        <w:pStyle w:val="AIPText"/>
      </w:pPr>
    </w:p>
    <w:p w14:paraId="7386AEB8" w14:textId="77777777" w:rsidR="00A83FDC" w:rsidRDefault="00A83FDC" w:rsidP="00A83FDC">
      <w:pPr>
        <w:pStyle w:val="AIPText"/>
      </w:pPr>
    </w:p>
    <w:p w14:paraId="53EA4886" w14:textId="77777777" w:rsidR="003B0888" w:rsidRDefault="003B0888" w:rsidP="00A83FDC">
      <w:pPr>
        <w:pStyle w:val="AIPText"/>
      </w:pPr>
    </w:p>
    <w:p w14:paraId="18B19B39" w14:textId="35352C1E" w:rsidR="00A83FDC" w:rsidRDefault="00A83FDC" w:rsidP="00A83FDC">
      <w:pPr>
        <w:pStyle w:val="AIPText"/>
      </w:pPr>
      <w:r>
        <w:t>Signed</w:t>
      </w:r>
      <w:r>
        <w:tab/>
      </w:r>
      <w:r>
        <w:tab/>
      </w:r>
      <w:r>
        <w:tab/>
        <w:t>____________________________________________________</w:t>
      </w:r>
    </w:p>
    <w:p w14:paraId="709C8C48" w14:textId="77777777" w:rsidR="00A83FDC" w:rsidRDefault="00A83FDC" w:rsidP="00A83FDC">
      <w:pPr>
        <w:pStyle w:val="AIPText"/>
      </w:pPr>
      <w:r>
        <w:t>Name</w:t>
      </w:r>
      <w:r>
        <w:tab/>
      </w:r>
      <w:r>
        <w:tab/>
      </w:r>
      <w:r>
        <w:tab/>
      </w:r>
      <w:r>
        <w:tab/>
        <w:t>____________________________________________________</w:t>
      </w:r>
    </w:p>
    <w:p w14:paraId="6FC4F1DD" w14:textId="770DA809" w:rsidR="00A83FDC" w:rsidRDefault="00A83FDC" w:rsidP="00A83FDC">
      <w:pPr>
        <w:pStyle w:val="AIPText"/>
      </w:pPr>
      <w:r>
        <w:t>Job Title</w:t>
      </w:r>
      <w:r>
        <w:tab/>
      </w:r>
      <w:r>
        <w:tab/>
      </w:r>
      <w:r>
        <w:tab/>
        <w:t>____________________________________________________</w:t>
      </w:r>
    </w:p>
    <w:p w14:paraId="6ABF233C" w14:textId="77777777" w:rsidR="00A83FDC" w:rsidRDefault="00A83FDC" w:rsidP="00A83FDC">
      <w:pPr>
        <w:pStyle w:val="AIPText"/>
      </w:pPr>
      <w:r>
        <w:t>Engineering Qualifications</w:t>
      </w:r>
      <w:r>
        <w:tab/>
        <w:t>____________________________________________________</w:t>
      </w:r>
    </w:p>
    <w:p w14:paraId="41B7B2D4" w14:textId="2E8023A7" w:rsidR="00A83FDC" w:rsidRDefault="00A83FDC" w:rsidP="00A83FDC">
      <w:pPr>
        <w:pStyle w:val="AIPText"/>
      </w:pPr>
      <w:r>
        <w:t>Name of Organisation</w:t>
      </w:r>
      <w:r>
        <w:tab/>
      </w:r>
      <w:r>
        <w:tab/>
        <w:t>____________________________________________________</w:t>
      </w:r>
    </w:p>
    <w:p w14:paraId="04E48168" w14:textId="4DF0FAF4" w:rsidR="00A83FDC" w:rsidRDefault="00A83FDC" w:rsidP="00A83FDC">
      <w:pPr>
        <w:pStyle w:val="AIPText"/>
      </w:pPr>
      <w:r>
        <w:tab/>
      </w:r>
      <w:r>
        <w:tab/>
      </w:r>
      <w:r>
        <w:tab/>
      </w:r>
      <w:r>
        <w:tab/>
        <w:t>Consultants on Behalf of Bristol City Council</w:t>
      </w:r>
    </w:p>
    <w:p w14:paraId="3F54366C" w14:textId="63774A06" w:rsidR="00A83FDC" w:rsidRDefault="00A83FDC" w:rsidP="00A83FDC">
      <w:pPr>
        <w:pStyle w:val="AIPText"/>
      </w:pPr>
      <w:r>
        <w:t>Date</w:t>
      </w:r>
      <w:r>
        <w:tab/>
      </w:r>
      <w:r>
        <w:tab/>
      </w:r>
      <w:r>
        <w:tab/>
      </w:r>
      <w:r>
        <w:tab/>
        <w:t>____________________________________________________</w:t>
      </w:r>
    </w:p>
    <w:p w14:paraId="725FB905" w14:textId="77777777" w:rsidR="003B0888" w:rsidRDefault="003B0888" w:rsidP="00A83FDC">
      <w:pPr>
        <w:pStyle w:val="AIPText"/>
      </w:pPr>
    </w:p>
    <w:p w14:paraId="4576459E" w14:textId="77777777" w:rsidR="00211A8A" w:rsidRDefault="00A83FDC" w:rsidP="00A83FDC">
      <w:pPr>
        <w:pStyle w:val="Heading2"/>
        <w:numPr>
          <w:ilvl w:val="0"/>
          <w:numId w:val="6"/>
        </w:numPr>
        <w:ind w:left="851" w:hanging="567"/>
      </w:pPr>
      <w:r>
        <w:t>THE AIP IS AGREED SUBJECT TO THE AMENDMENTS AND CONDITIONS IN SECTION 10</w:t>
      </w:r>
    </w:p>
    <w:p w14:paraId="6C8E3216" w14:textId="77777777" w:rsidR="003B0888" w:rsidRDefault="003B0888" w:rsidP="00211A8A">
      <w:pPr>
        <w:pStyle w:val="AIPText"/>
      </w:pPr>
    </w:p>
    <w:p w14:paraId="535429EA" w14:textId="5DED1D69" w:rsidR="00211A8A" w:rsidRPr="00211A8A" w:rsidRDefault="00211A8A" w:rsidP="00211A8A">
      <w:pPr>
        <w:pStyle w:val="AIPText"/>
      </w:pPr>
      <w:r w:rsidRPr="00211A8A">
        <w:t>Signed</w:t>
      </w:r>
      <w:r w:rsidRPr="00211A8A">
        <w:tab/>
      </w:r>
      <w:r w:rsidRPr="00211A8A">
        <w:tab/>
      </w:r>
      <w:r w:rsidRPr="00211A8A">
        <w:tab/>
        <w:t>____________________________________________________</w:t>
      </w:r>
    </w:p>
    <w:p w14:paraId="5ED8C7D4" w14:textId="77777777" w:rsidR="00211A8A" w:rsidRPr="00211A8A" w:rsidRDefault="00211A8A" w:rsidP="00211A8A">
      <w:pPr>
        <w:pStyle w:val="AIPText"/>
      </w:pPr>
      <w:r w:rsidRPr="00211A8A">
        <w:t>Name</w:t>
      </w:r>
      <w:r w:rsidRPr="00211A8A">
        <w:tab/>
      </w:r>
      <w:r w:rsidRPr="00211A8A">
        <w:tab/>
      </w:r>
      <w:r w:rsidRPr="00211A8A">
        <w:tab/>
      </w:r>
      <w:r w:rsidRPr="00211A8A">
        <w:tab/>
        <w:t>____________________________________________________</w:t>
      </w:r>
    </w:p>
    <w:p w14:paraId="33841940" w14:textId="7DF50423" w:rsidR="00211A8A" w:rsidRPr="00211A8A" w:rsidRDefault="00211A8A" w:rsidP="00211A8A">
      <w:pPr>
        <w:pStyle w:val="AIPText"/>
      </w:pPr>
      <w:r>
        <w:t>Position Held</w:t>
      </w:r>
      <w:r w:rsidRPr="00211A8A">
        <w:tab/>
      </w:r>
      <w:r w:rsidRPr="00211A8A">
        <w:tab/>
      </w:r>
      <w:r w:rsidRPr="00211A8A">
        <w:tab/>
        <w:t>____________________________________________________</w:t>
      </w:r>
    </w:p>
    <w:p w14:paraId="17FBB0F4" w14:textId="77777777" w:rsidR="00211A8A" w:rsidRPr="00211A8A" w:rsidRDefault="00211A8A" w:rsidP="00211A8A">
      <w:pPr>
        <w:pStyle w:val="AIPText"/>
      </w:pPr>
      <w:r w:rsidRPr="00211A8A">
        <w:t>Engineering Qualifications</w:t>
      </w:r>
      <w:r w:rsidRPr="00211A8A">
        <w:tab/>
        <w:t>____________________________________________________</w:t>
      </w:r>
    </w:p>
    <w:p w14:paraId="2DC04D25" w14:textId="6C6436B6" w:rsidR="00211A8A" w:rsidRPr="00211A8A" w:rsidRDefault="00211A8A" w:rsidP="00211A8A">
      <w:pPr>
        <w:pStyle w:val="AIPText"/>
      </w:pPr>
      <w:r>
        <w:t>TAA</w:t>
      </w:r>
      <w:r>
        <w:tab/>
      </w:r>
      <w:r>
        <w:tab/>
      </w:r>
      <w:r>
        <w:tab/>
      </w:r>
      <w:r>
        <w:tab/>
        <w:t>Bristol City Council</w:t>
      </w:r>
    </w:p>
    <w:p w14:paraId="455C4960" w14:textId="77777777" w:rsidR="00211A8A" w:rsidRPr="00211A8A" w:rsidRDefault="00211A8A" w:rsidP="00211A8A">
      <w:pPr>
        <w:pStyle w:val="AIPText"/>
      </w:pPr>
      <w:r w:rsidRPr="00211A8A">
        <w:t>Date</w:t>
      </w:r>
      <w:r w:rsidRPr="00211A8A">
        <w:tab/>
      </w:r>
      <w:r w:rsidRPr="00211A8A">
        <w:tab/>
      </w:r>
      <w:r w:rsidRPr="00211A8A">
        <w:tab/>
      </w:r>
      <w:r w:rsidRPr="00211A8A">
        <w:tab/>
        <w:t>____________________________________________________</w:t>
      </w:r>
    </w:p>
    <w:p w14:paraId="54B0AC62" w14:textId="22988CAD" w:rsidR="00633F6E" w:rsidRDefault="00633F6E" w:rsidP="005823A6">
      <w:pPr>
        <w:pStyle w:val="Heading2"/>
      </w:pPr>
      <w:r>
        <w:br w:type="page"/>
      </w:r>
      <w:r w:rsidR="00F87FC3">
        <w:lastRenderedPageBreak/>
        <w:t>APPENDIX A – TECHNICAL APPROVAL SCHEDULE</w:t>
      </w:r>
    </w:p>
    <w:p w14:paraId="7E94B43E" w14:textId="29D3A630" w:rsidR="00F06F32" w:rsidRDefault="00F06F32">
      <w:pPr>
        <w:rPr>
          <w:b/>
          <w:bCs/>
          <w:sz w:val="28"/>
          <w:szCs w:val="28"/>
        </w:rPr>
      </w:pPr>
      <w:r>
        <w:br w:type="page"/>
      </w:r>
    </w:p>
    <w:p w14:paraId="379B3610" w14:textId="07E1AEEC" w:rsidR="00F06F32" w:rsidRDefault="00F87FC3" w:rsidP="005823A6">
      <w:pPr>
        <w:pStyle w:val="Heading2"/>
      </w:pPr>
      <w:r>
        <w:lastRenderedPageBreak/>
        <w:t>APPENDIX B – GENERAL ARRANGEMENT DRAWING</w:t>
      </w:r>
    </w:p>
    <w:sectPr w:rsidR="00F06F32" w:rsidSect="00BC439B">
      <w:footerReference w:type="default" r:id="rId8"/>
      <w:pgSz w:w="11910" w:h="16840"/>
      <w:pgMar w:top="1660" w:right="740" w:bottom="700" w:left="1680" w:header="993" w:footer="50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8126F1" w14:textId="77777777" w:rsidR="00D12D68" w:rsidRDefault="00D12D68">
      <w:r>
        <w:separator/>
      </w:r>
    </w:p>
  </w:endnote>
  <w:endnote w:type="continuationSeparator" w:id="0">
    <w:p w14:paraId="05863BB7" w14:textId="77777777" w:rsidR="00D12D68" w:rsidRDefault="00D12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22D73" w14:textId="4579279D" w:rsidR="00053ECD" w:rsidRDefault="00F600FC">
    <w:pPr>
      <w:pStyle w:val="BodyText"/>
      <w:spacing w:line="14" w:lineRule="auto"/>
      <w:ind w:left="0"/>
    </w:pPr>
    <w:r>
      <w:rPr>
        <w:noProof/>
      </w:rPr>
      <mc:AlternateContent>
        <mc:Choice Requires="wps">
          <w:drawing>
            <wp:anchor distT="0" distB="0" distL="114300" distR="114300" simplePos="0" relativeHeight="503309912" behindDoc="1" locked="0" layoutInCell="1" allowOverlap="1" wp14:anchorId="25793ACB" wp14:editId="772AF154">
              <wp:simplePos x="0" y="0"/>
              <wp:positionH relativeFrom="page">
                <wp:posOffset>539750</wp:posOffset>
              </wp:positionH>
              <wp:positionV relativeFrom="page">
                <wp:posOffset>10197465</wp:posOffset>
              </wp:positionV>
              <wp:extent cx="6480175" cy="0"/>
              <wp:effectExtent l="6350" t="5715" r="9525" b="1333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5654B1" id="Line 2" o:spid="_x0000_s1026" style="position:absolute;z-index:-6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5pt,802.95pt" to="552.75pt,8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" strokeweight=".14042mm">
              <w10:wrap anchorx="page" anchory="page"/>
            </v:line>
          </w:pict>
        </mc:Fallback>
      </mc:AlternateContent>
    </w:r>
    <w:r>
      <w:rPr>
        <w:noProof/>
      </w:rPr>
      <mc:AlternateContent>
        <mc:Choice Requires="wps">
          <w:drawing>
            <wp:anchor distT="0" distB="0" distL="114300" distR="114300" simplePos="0" relativeHeight="503309936" behindDoc="1" locked="0" layoutInCell="1" allowOverlap="1" wp14:anchorId="36D132CC" wp14:editId="0BB9024D">
              <wp:simplePos x="0" y="0"/>
              <wp:positionH relativeFrom="page">
                <wp:posOffset>3684270</wp:posOffset>
              </wp:positionH>
              <wp:positionV relativeFrom="page">
                <wp:posOffset>10224135</wp:posOffset>
              </wp:positionV>
              <wp:extent cx="191770" cy="167005"/>
              <wp:effectExtent l="0" t="3810" r="635" b="63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DDFD0" w14:textId="77777777" w:rsidR="00053ECD" w:rsidRDefault="00BA1A63">
                          <w:pPr>
                            <w:pStyle w:val="BodyText"/>
                            <w:spacing w:before="12"/>
                            <w:ind w:left="40"/>
                          </w:pPr>
                          <w:r>
                            <w:fldChar w:fldCharType="begin"/>
                          </w:r>
                          <w:r>
                            <w:instrText xml:space="preserve"> PAGE </w:instrText>
                          </w:r>
                          <w:r>
                            <w:fldChar w:fldCharType="separate"/>
                          </w:r>
                          <w:r>
                            <w:t>39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D132CC" id="_x0000_t202" coordsize="21600,21600" o:spt="202" path="m,l,21600r21600,l21600,xe">
              <v:stroke joinstyle="miter"/>
              <v:path gradientshapeok="t" o:connecttype="rect"/>
            </v:shapetype>
            <v:shape id="Text Box 1" o:spid="_x0000_s1026" type="#_x0000_t202" style="position:absolute;margin-left:290.1pt;margin-top:805.05pt;width:15.1pt;height:13.15pt;z-index:-6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" filled="f" stroked="f">
              <v:textbox inset="0,0,0,0">
                <w:txbxContent>
                  <w:p w14:paraId="1B4DDFD0" w14:textId="77777777" w:rsidR="00053ECD" w:rsidRDefault="00BA1A63">
                    <w:pPr>
                      <w:pStyle w:val="BodyText"/>
                      <w:spacing w:before="12"/>
                      <w:ind w:left="40"/>
                    </w:pPr>
                    <w:r>
                      <w:fldChar w:fldCharType="begin"/>
                    </w:r>
                    <w:r>
                      <w:instrText xml:space="preserve"> PAGE </w:instrText>
                    </w:r>
                    <w:r>
                      <w:fldChar w:fldCharType="separate"/>
                    </w:r>
                    <w:r>
                      <w:t>39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284480" w14:textId="77777777" w:rsidR="00D12D68" w:rsidRDefault="00D12D68">
      <w:r>
        <w:separator/>
      </w:r>
    </w:p>
  </w:footnote>
  <w:footnote w:type="continuationSeparator" w:id="0">
    <w:p w14:paraId="43487817" w14:textId="77777777" w:rsidR="00D12D68" w:rsidRDefault="00D12D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99738F"/>
    <w:multiLevelType w:val="hybridMultilevel"/>
    <w:tmpl w:val="22C086A0"/>
    <w:lvl w:ilvl="0" w:tplc="35263D86">
      <w:start w:val="1"/>
      <w:numFmt w:val="decimal"/>
      <w:lvlText w:val="%1)"/>
      <w:lvlJc w:val="left"/>
      <w:pPr>
        <w:ind w:left="563" w:hanging="277"/>
      </w:pPr>
      <w:rPr>
        <w:rFonts w:ascii="Arial" w:eastAsia="Arial" w:hAnsi="Arial" w:cs="Arial" w:hint="default"/>
        <w:spacing w:val="-1"/>
        <w:w w:val="99"/>
        <w:sz w:val="20"/>
        <w:szCs w:val="20"/>
      </w:rPr>
    </w:lvl>
    <w:lvl w:ilvl="1" w:tplc="8EA4A16A">
      <w:numFmt w:val="bullet"/>
      <w:lvlText w:val="•"/>
      <w:lvlJc w:val="left"/>
      <w:pPr>
        <w:ind w:left="1452" w:hanging="277"/>
      </w:pPr>
      <w:rPr>
        <w:rFonts w:hint="default"/>
      </w:rPr>
    </w:lvl>
    <w:lvl w:ilvl="2" w:tplc="0B88DE46">
      <w:numFmt w:val="bullet"/>
      <w:lvlText w:val="•"/>
      <w:lvlJc w:val="left"/>
      <w:pPr>
        <w:ind w:left="2345" w:hanging="277"/>
      </w:pPr>
      <w:rPr>
        <w:rFonts w:hint="default"/>
      </w:rPr>
    </w:lvl>
    <w:lvl w:ilvl="3" w:tplc="A26A50FE">
      <w:numFmt w:val="bullet"/>
      <w:lvlText w:val="•"/>
      <w:lvlJc w:val="left"/>
      <w:pPr>
        <w:ind w:left="3237" w:hanging="277"/>
      </w:pPr>
      <w:rPr>
        <w:rFonts w:hint="default"/>
      </w:rPr>
    </w:lvl>
    <w:lvl w:ilvl="4" w:tplc="80E67338">
      <w:numFmt w:val="bullet"/>
      <w:lvlText w:val="•"/>
      <w:lvlJc w:val="left"/>
      <w:pPr>
        <w:ind w:left="4130" w:hanging="277"/>
      </w:pPr>
      <w:rPr>
        <w:rFonts w:hint="default"/>
      </w:rPr>
    </w:lvl>
    <w:lvl w:ilvl="5" w:tplc="B4548F70">
      <w:numFmt w:val="bullet"/>
      <w:lvlText w:val="•"/>
      <w:lvlJc w:val="left"/>
      <w:pPr>
        <w:ind w:left="5022" w:hanging="277"/>
      </w:pPr>
      <w:rPr>
        <w:rFonts w:hint="default"/>
      </w:rPr>
    </w:lvl>
    <w:lvl w:ilvl="6" w:tplc="2CE6C6A6">
      <w:numFmt w:val="bullet"/>
      <w:lvlText w:val="•"/>
      <w:lvlJc w:val="left"/>
      <w:pPr>
        <w:ind w:left="5915" w:hanging="277"/>
      </w:pPr>
      <w:rPr>
        <w:rFonts w:hint="default"/>
      </w:rPr>
    </w:lvl>
    <w:lvl w:ilvl="7" w:tplc="60DAF070">
      <w:numFmt w:val="bullet"/>
      <w:lvlText w:val="•"/>
      <w:lvlJc w:val="left"/>
      <w:pPr>
        <w:ind w:left="6807" w:hanging="277"/>
      </w:pPr>
      <w:rPr>
        <w:rFonts w:hint="default"/>
      </w:rPr>
    </w:lvl>
    <w:lvl w:ilvl="8" w:tplc="B31A6DC6">
      <w:numFmt w:val="bullet"/>
      <w:lvlText w:val="•"/>
      <w:lvlJc w:val="left"/>
      <w:pPr>
        <w:ind w:left="7700" w:hanging="277"/>
      </w:pPr>
      <w:rPr>
        <w:rFonts w:hint="default"/>
      </w:rPr>
    </w:lvl>
  </w:abstractNum>
  <w:abstractNum w:abstractNumId="1" w15:restartNumberingAfterBreak="0">
    <w:nsid w:val="16101D89"/>
    <w:multiLevelType w:val="hybridMultilevel"/>
    <w:tmpl w:val="E746FCC2"/>
    <w:lvl w:ilvl="0" w:tplc="54603A64">
      <w:start w:val="1"/>
      <w:numFmt w:val="decimal"/>
      <w:lvlText w:val="%1)"/>
      <w:lvlJc w:val="left"/>
      <w:pPr>
        <w:ind w:left="563" w:hanging="277"/>
      </w:pPr>
      <w:rPr>
        <w:rFonts w:ascii="Arial" w:eastAsia="Arial" w:hAnsi="Arial" w:cs="Arial" w:hint="default"/>
        <w:i w:val="0"/>
        <w:iCs w:val="0"/>
        <w:spacing w:val="-1"/>
        <w:w w:val="99"/>
        <w:sz w:val="20"/>
        <w:szCs w:val="20"/>
      </w:rPr>
    </w:lvl>
    <w:lvl w:ilvl="1" w:tplc="1F22D546">
      <w:numFmt w:val="bullet"/>
      <w:lvlText w:val="•"/>
      <w:lvlJc w:val="left"/>
      <w:pPr>
        <w:ind w:left="1452" w:hanging="277"/>
      </w:pPr>
      <w:rPr>
        <w:rFonts w:hint="default"/>
      </w:rPr>
    </w:lvl>
    <w:lvl w:ilvl="2" w:tplc="7A4C51FC">
      <w:numFmt w:val="bullet"/>
      <w:lvlText w:val="•"/>
      <w:lvlJc w:val="left"/>
      <w:pPr>
        <w:ind w:left="2345" w:hanging="277"/>
      </w:pPr>
      <w:rPr>
        <w:rFonts w:hint="default"/>
      </w:rPr>
    </w:lvl>
    <w:lvl w:ilvl="3" w:tplc="B324EFD6">
      <w:numFmt w:val="bullet"/>
      <w:lvlText w:val="•"/>
      <w:lvlJc w:val="left"/>
      <w:pPr>
        <w:ind w:left="3237" w:hanging="277"/>
      </w:pPr>
      <w:rPr>
        <w:rFonts w:hint="default"/>
      </w:rPr>
    </w:lvl>
    <w:lvl w:ilvl="4" w:tplc="AC466EA8">
      <w:numFmt w:val="bullet"/>
      <w:lvlText w:val="•"/>
      <w:lvlJc w:val="left"/>
      <w:pPr>
        <w:ind w:left="4130" w:hanging="277"/>
      </w:pPr>
      <w:rPr>
        <w:rFonts w:hint="default"/>
      </w:rPr>
    </w:lvl>
    <w:lvl w:ilvl="5" w:tplc="95C29FCE">
      <w:numFmt w:val="bullet"/>
      <w:lvlText w:val="•"/>
      <w:lvlJc w:val="left"/>
      <w:pPr>
        <w:ind w:left="5022" w:hanging="277"/>
      </w:pPr>
      <w:rPr>
        <w:rFonts w:hint="default"/>
      </w:rPr>
    </w:lvl>
    <w:lvl w:ilvl="6" w:tplc="14E026FA">
      <w:numFmt w:val="bullet"/>
      <w:lvlText w:val="•"/>
      <w:lvlJc w:val="left"/>
      <w:pPr>
        <w:ind w:left="5915" w:hanging="277"/>
      </w:pPr>
      <w:rPr>
        <w:rFonts w:hint="default"/>
      </w:rPr>
    </w:lvl>
    <w:lvl w:ilvl="7" w:tplc="CFBE3E46">
      <w:numFmt w:val="bullet"/>
      <w:lvlText w:val="•"/>
      <w:lvlJc w:val="left"/>
      <w:pPr>
        <w:ind w:left="6807" w:hanging="277"/>
      </w:pPr>
      <w:rPr>
        <w:rFonts w:hint="default"/>
      </w:rPr>
    </w:lvl>
    <w:lvl w:ilvl="8" w:tplc="88D4D370">
      <w:numFmt w:val="bullet"/>
      <w:lvlText w:val="•"/>
      <w:lvlJc w:val="left"/>
      <w:pPr>
        <w:ind w:left="7700" w:hanging="277"/>
      </w:pPr>
      <w:rPr>
        <w:rFonts w:hint="default"/>
      </w:rPr>
    </w:lvl>
  </w:abstractNum>
  <w:abstractNum w:abstractNumId="2" w15:restartNumberingAfterBreak="0">
    <w:nsid w:val="3A89680C"/>
    <w:multiLevelType w:val="hybridMultilevel"/>
    <w:tmpl w:val="A31878D8"/>
    <w:lvl w:ilvl="0" w:tplc="6A1C4C0A">
      <w:start w:val="1"/>
      <w:numFmt w:val="decimal"/>
      <w:lvlText w:val="%1)"/>
      <w:lvlJc w:val="left"/>
      <w:pPr>
        <w:ind w:left="563" w:hanging="277"/>
        <w:jc w:val="right"/>
      </w:pPr>
      <w:rPr>
        <w:rFonts w:ascii="Arial" w:eastAsia="Arial" w:hAnsi="Arial" w:cs="Arial" w:hint="default"/>
        <w:spacing w:val="-1"/>
        <w:w w:val="99"/>
        <w:sz w:val="20"/>
        <w:szCs w:val="20"/>
      </w:rPr>
    </w:lvl>
    <w:lvl w:ilvl="1" w:tplc="8B26A768">
      <w:start w:val="1"/>
      <w:numFmt w:val="lowerLetter"/>
      <w:lvlText w:val="%2)"/>
      <w:lvlJc w:val="left"/>
      <w:pPr>
        <w:ind w:left="882" w:hanging="277"/>
      </w:pPr>
      <w:rPr>
        <w:rFonts w:ascii="Arial" w:eastAsia="Arial" w:hAnsi="Arial" w:cs="Arial" w:hint="default"/>
        <w:spacing w:val="-1"/>
        <w:w w:val="99"/>
        <w:sz w:val="20"/>
        <w:szCs w:val="20"/>
      </w:rPr>
    </w:lvl>
    <w:lvl w:ilvl="2" w:tplc="EF7E5AAC">
      <w:numFmt w:val="bullet"/>
      <w:lvlText w:val="•"/>
      <w:lvlJc w:val="left"/>
      <w:pPr>
        <w:ind w:left="1836" w:hanging="277"/>
      </w:pPr>
      <w:rPr>
        <w:rFonts w:hint="default"/>
      </w:rPr>
    </w:lvl>
    <w:lvl w:ilvl="3" w:tplc="E2EAD96A">
      <w:numFmt w:val="bullet"/>
      <w:lvlText w:val="•"/>
      <w:lvlJc w:val="left"/>
      <w:pPr>
        <w:ind w:left="2792" w:hanging="277"/>
      </w:pPr>
      <w:rPr>
        <w:rFonts w:hint="default"/>
      </w:rPr>
    </w:lvl>
    <w:lvl w:ilvl="4" w:tplc="48E4B5A8">
      <w:numFmt w:val="bullet"/>
      <w:lvlText w:val="•"/>
      <w:lvlJc w:val="left"/>
      <w:pPr>
        <w:ind w:left="3748" w:hanging="277"/>
      </w:pPr>
      <w:rPr>
        <w:rFonts w:hint="default"/>
      </w:rPr>
    </w:lvl>
    <w:lvl w:ilvl="5" w:tplc="9D28B5DA">
      <w:numFmt w:val="bullet"/>
      <w:lvlText w:val="•"/>
      <w:lvlJc w:val="left"/>
      <w:pPr>
        <w:ind w:left="4704" w:hanging="277"/>
      </w:pPr>
      <w:rPr>
        <w:rFonts w:hint="default"/>
      </w:rPr>
    </w:lvl>
    <w:lvl w:ilvl="6" w:tplc="F9BEACA8">
      <w:numFmt w:val="bullet"/>
      <w:lvlText w:val="•"/>
      <w:lvlJc w:val="left"/>
      <w:pPr>
        <w:ind w:left="5660" w:hanging="277"/>
      </w:pPr>
      <w:rPr>
        <w:rFonts w:hint="default"/>
      </w:rPr>
    </w:lvl>
    <w:lvl w:ilvl="7" w:tplc="206AC426">
      <w:numFmt w:val="bullet"/>
      <w:lvlText w:val="•"/>
      <w:lvlJc w:val="left"/>
      <w:pPr>
        <w:ind w:left="6617" w:hanging="277"/>
      </w:pPr>
      <w:rPr>
        <w:rFonts w:hint="default"/>
      </w:rPr>
    </w:lvl>
    <w:lvl w:ilvl="8" w:tplc="63BCBF30">
      <w:numFmt w:val="bullet"/>
      <w:lvlText w:val="•"/>
      <w:lvlJc w:val="left"/>
      <w:pPr>
        <w:ind w:left="7573" w:hanging="277"/>
      </w:pPr>
      <w:rPr>
        <w:rFonts w:hint="default"/>
      </w:rPr>
    </w:lvl>
  </w:abstractNum>
  <w:abstractNum w:abstractNumId="3" w15:restartNumberingAfterBreak="0">
    <w:nsid w:val="51811511"/>
    <w:multiLevelType w:val="hybridMultilevel"/>
    <w:tmpl w:val="E660AD04"/>
    <w:lvl w:ilvl="0" w:tplc="F36E47DC">
      <w:start w:val="1"/>
      <w:numFmt w:val="decimal"/>
      <w:lvlText w:val="%1)"/>
      <w:lvlJc w:val="left"/>
      <w:pPr>
        <w:ind w:left="2829" w:hanging="277"/>
      </w:pPr>
      <w:rPr>
        <w:rFonts w:ascii="Arial" w:eastAsia="Arial" w:hAnsi="Arial" w:cs="Arial" w:hint="default"/>
        <w:spacing w:val="-1"/>
        <w:w w:val="99"/>
        <w:sz w:val="20"/>
        <w:szCs w:val="20"/>
      </w:rPr>
    </w:lvl>
    <w:lvl w:ilvl="1" w:tplc="17CC55A4">
      <w:numFmt w:val="bullet"/>
      <w:lvlText w:val="•"/>
      <w:lvlJc w:val="left"/>
      <w:pPr>
        <w:ind w:left="3718" w:hanging="277"/>
      </w:pPr>
      <w:rPr>
        <w:rFonts w:hint="default"/>
      </w:rPr>
    </w:lvl>
    <w:lvl w:ilvl="2" w:tplc="E6BA1D70">
      <w:numFmt w:val="bullet"/>
      <w:lvlText w:val="•"/>
      <w:lvlJc w:val="left"/>
      <w:pPr>
        <w:ind w:left="4611" w:hanging="277"/>
      </w:pPr>
      <w:rPr>
        <w:rFonts w:hint="default"/>
      </w:rPr>
    </w:lvl>
    <w:lvl w:ilvl="3" w:tplc="B7A0220A">
      <w:numFmt w:val="bullet"/>
      <w:lvlText w:val="•"/>
      <w:lvlJc w:val="left"/>
      <w:pPr>
        <w:ind w:left="5503" w:hanging="277"/>
      </w:pPr>
      <w:rPr>
        <w:rFonts w:hint="default"/>
      </w:rPr>
    </w:lvl>
    <w:lvl w:ilvl="4" w:tplc="1CD69AAE">
      <w:numFmt w:val="bullet"/>
      <w:lvlText w:val="•"/>
      <w:lvlJc w:val="left"/>
      <w:pPr>
        <w:ind w:left="6396" w:hanging="277"/>
      </w:pPr>
      <w:rPr>
        <w:rFonts w:hint="default"/>
      </w:rPr>
    </w:lvl>
    <w:lvl w:ilvl="5" w:tplc="AE00B7AC">
      <w:numFmt w:val="bullet"/>
      <w:lvlText w:val="•"/>
      <w:lvlJc w:val="left"/>
      <w:pPr>
        <w:ind w:left="7288" w:hanging="277"/>
      </w:pPr>
      <w:rPr>
        <w:rFonts w:hint="default"/>
      </w:rPr>
    </w:lvl>
    <w:lvl w:ilvl="6" w:tplc="DB6EAF74">
      <w:numFmt w:val="bullet"/>
      <w:lvlText w:val="•"/>
      <w:lvlJc w:val="left"/>
      <w:pPr>
        <w:ind w:left="8181" w:hanging="277"/>
      </w:pPr>
      <w:rPr>
        <w:rFonts w:hint="default"/>
      </w:rPr>
    </w:lvl>
    <w:lvl w:ilvl="7" w:tplc="AA8AE466">
      <w:numFmt w:val="bullet"/>
      <w:lvlText w:val="•"/>
      <w:lvlJc w:val="left"/>
      <w:pPr>
        <w:ind w:left="9073" w:hanging="277"/>
      </w:pPr>
      <w:rPr>
        <w:rFonts w:hint="default"/>
      </w:rPr>
    </w:lvl>
    <w:lvl w:ilvl="8" w:tplc="BA76F704">
      <w:numFmt w:val="bullet"/>
      <w:lvlText w:val="•"/>
      <w:lvlJc w:val="left"/>
      <w:pPr>
        <w:ind w:left="9966" w:hanging="277"/>
      </w:pPr>
      <w:rPr>
        <w:rFonts w:hint="default"/>
      </w:rPr>
    </w:lvl>
  </w:abstractNum>
  <w:abstractNum w:abstractNumId="4" w15:restartNumberingAfterBreak="0">
    <w:nsid w:val="642941EB"/>
    <w:multiLevelType w:val="hybridMultilevel"/>
    <w:tmpl w:val="A8706DEA"/>
    <w:lvl w:ilvl="0" w:tplc="08090011">
      <w:start w:val="1"/>
      <w:numFmt w:val="decimal"/>
      <w:lvlText w:val="%1)"/>
      <w:lvlJc w:val="left"/>
      <w:pPr>
        <w:ind w:left="-2115" w:hanging="360"/>
      </w:pPr>
    </w:lvl>
    <w:lvl w:ilvl="1" w:tplc="08090019" w:tentative="1">
      <w:start w:val="1"/>
      <w:numFmt w:val="lowerLetter"/>
      <w:lvlText w:val="%2."/>
      <w:lvlJc w:val="left"/>
      <w:pPr>
        <w:ind w:left="-1395" w:hanging="360"/>
      </w:pPr>
    </w:lvl>
    <w:lvl w:ilvl="2" w:tplc="0809001B" w:tentative="1">
      <w:start w:val="1"/>
      <w:numFmt w:val="lowerRoman"/>
      <w:lvlText w:val="%3."/>
      <w:lvlJc w:val="right"/>
      <w:pPr>
        <w:ind w:left="-675" w:hanging="180"/>
      </w:pPr>
    </w:lvl>
    <w:lvl w:ilvl="3" w:tplc="0809000F" w:tentative="1">
      <w:start w:val="1"/>
      <w:numFmt w:val="decimal"/>
      <w:lvlText w:val="%4."/>
      <w:lvlJc w:val="left"/>
      <w:pPr>
        <w:ind w:left="45" w:hanging="360"/>
      </w:pPr>
    </w:lvl>
    <w:lvl w:ilvl="4" w:tplc="08090019" w:tentative="1">
      <w:start w:val="1"/>
      <w:numFmt w:val="lowerLetter"/>
      <w:lvlText w:val="%5."/>
      <w:lvlJc w:val="left"/>
      <w:pPr>
        <w:ind w:left="765" w:hanging="360"/>
      </w:pPr>
    </w:lvl>
    <w:lvl w:ilvl="5" w:tplc="0809001B" w:tentative="1">
      <w:start w:val="1"/>
      <w:numFmt w:val="lowerRoman"/>
      <w:lvlText w:val="%6."/>
      <w:lvlJc w:val="right"/>
      <w:pPr>
        <w:ind w:left="1485" w:hanging="180"/>
      </w:pPr>
    </w:lvl>
    <w:lvl w:ilvl="6" w:tplc="0809000F" w:tentative="1">
      <w:start w:val="1"/>
      <w:numFmt w:val="decimal"/>
      <w:lvlText w:val="%7."/>
      <w:lvlJc w:val="left"/>
      <w:pPr>
        <w:ind w:left="2205" w:hanging="360"/>
      </w:pPr>
    </w:lvl>
    <w:lvl w:ilvl="7" w:tplc="08090019" w:tentative="1">
      <w:start w:val="1"/>
      <w:numFmt w:val="lowerLetter"/>
      <w:lvlText w:val="%8."/>
      <w:lvlJc w:val="left"/>
      <w:pPr>
        <w:ind w:left="2925" w:hanging="360"/>
      </w:pPr>
    </w:lvl>
    <w:lvl w:ilvl="8" w:tplc="0809001B" w:tentative="1">
      <w:start w:val="1"/>
      <w:numFmt w:val="lowerRoman"/>
      <w:lvlText w:val="%9."/>
      <w:lvlJc w:val="right"/>
      <w:pPr>
        <w:ind w:left="3645" w:hanging="180"/>
      </w:pPr>
    </w:lvl>
  </w:abstractNum>
  <w:abstractNum w:abstractNumId="5" w15:restartNumberingAfterBreak="0">
    <w:nsid w:val="674D4E50"/>
    <w:multiLevelType w:val="hybridMultilevel"/>
    <w:tmpl w:val="26248DE8"/>
    <w:lvl w:ilvl="0" w:tplc="81A05602">
      <w:start w:val="1"/>
      <w:numFmt w:val="decimal"/>
      <w:lvlText w:val="%1)"/>
      <w:lvlJc w:val="left"/>
      <w:pPr>
        <w:ind w:left="563" w:hanging="277"/>
      </w:pPr>
      <w:rPr>
        <w:rFonts w:ascii="Arial" w:eastAsia="Arial" w:hAnsi="Arial" w:cs="Arial" w:hint="default"/>
        <w:spacing w:val="-1"/>
        <w:w w:val="99"/>
        <w:sz w:val="20"/>
        <w:szCs w:val="20"/>
      </w:rPr>
    </w:lvl>
    <w:lvl w:ilvl="1" w:tplc="FAEE33B4">
      <w:numFmt w:val="bullet"/>
      <w:lvlText w:val="•"/>
      <w:lvlJc w:val="left"/>
      <w:pPr>
        <w:ind w:left="1452" w:hanging="277"/>
      </w:pPr>
      <w:rPr>
        <w:rFonts w:hint="default"/>
      </w:rPr>
    </w:lvl>
    <w:lvl w:ilvl="2" w:tplc="F81E6162">
      <w:numFmt w:val="bullet"/>
      <w:lvlText w:val="•"/>
      <w:lvlJc w:val="left"/>
      <w:pPr>
        <w:ind w:left="2345" w:hanging="277"/>
      </w:pPr>
      <w:rPr>
        <w:rFonts w:hint="default"/>
      </w:rPr>
    </w:lvl>
    <w:lvl w:ilvl="3" w:tplc="68D64FA6">
      <w:numFmt w:val="bullet"/>
      <w:lvlText w:val="•"/>
      <w:lvlJc w:val="left"/>
      <w:pPr>
        <w:ind w:left="3237" w:hanging="277"/>
      </w:pPr>
      <w:rPr>
        <w:rFonts w:hint="default"/>
      </w:rPr>
    </w:lvl>
    <w:lvl w:ilvl="4" w:tplc="E96EE230">
      <w:numFmt w:val="bullet"/>
      <w:lvlText w:val="•"/>
      <w:lvlJc w:val="left"/>
      <w:pPr>
        <w:ind w:left="4130" w:hanging="277"/>
      </w:pPr>
      <w:rPr>
        <w:rFonts w:hint="default"/>
      </w:rPr>
    </w:lvl>
    <w:lvl w:ilvl="5" w:tplc="11A2E152">
      <w:numFmt w:val="bullet"/>
      <w:lvlText w:val="•"/>
      <w:lvlJc w:val="left"/>
      <w:pPr>
        <w:ind w:left="5022" w:hanging="277"/>
      </w:pPr>
      <w:rPr>
        <w:rFonts w:hint="default"/>
      </w:rPr>
    </w:lvl>
    <w:lvl w:ilvl="6" w:tplc="920A11B6">
      <w:numFmt w:val="bullet"/>
      <w:lvlText w:val="•"/>
      <w:lvlJc w:val="left"/>
      <w:pPr>
        <w:ind w:left="5915" w:hanging="277"/>
      </w:pPr>
      <w:rPr>
        <w:rFonts w:hint="default"/>
      </w:rPr>
    </w:lvl>
    <w:lvl w:ilvl="7" w:tplc="BE08D0E0">
      <w:numFmt w:val="bullet"/>
      <w:lvlText w:val="•"/>
      <w:lvlJc w:val="left"/>
      <w:pPr>
        <w:ind w:left="6807" w:hanging="277"/>
      </w:pPr>
      <w:rPr>
        <w:rFonts w:hint="default"/>
      </w:rPr>
    </w:lvl>
    <w:lvl w:ilvl="8" w:tplc="A3045C7E">
      <w:numFmt w:val="bullet"/>
      <w:lvlText w:val="•"/>
      <w:lvlJc w:val="left"/>
      <w:pPr>
        <w:ind w:left="7700" w:hanging="277"/>
      </w:pPr>
      <w:rPr>
        <w:rFonts w:hint="default"/>
      </w:rPr>
    </w:lvl>
  </w:abstractNum>
  <w:abstractNum w:abstractNumId="6" w15:restartNumberingAfterBreak="0">
    <w:nsid w:val="71411856"/>
    <w:multiLevelType w:val="multilevel"/>
    <w:tmpl w:val="87123620"/>
    <w:lvl w:ilvl="0">
      <w:start w:val="1"/>
      <w:numFmt w:val="decimal"/>
      <w:lvlText w:val="%1."/>
      <w:lvlJc w:val="left"/>
      <w:pPr>
        <w:ind w:left="304" w:hanging="288"/>
      </w:pPr>
      <w:rPr>
        <w:rFonts w:ascii="Arial" w:eastAsia="Arial" w:hAnsi="Arial" w:cs="Arial" w:hint="default"/>
        <w:b/>
        <w:bCs/>
        <w:spacing w:val="-1"/>
        <w:w w:val="99"/>
        <w:sz w:val="24"/>
        <w:szCs w:val="24"/>
      </w:rPr>
    </w:lvl>
    <w:lvl w:ilvl="1">
      <w:start w:val="1"/>
      <w:numFmt w:val="decimal"/>
      <w:lvlText w:val="%1.%2"/>
      <w:lvlJc w:val="left"/>
      <w:pPr>
        <w:ind w:left="636" w:hanging="333"/>
      </w:pPr>
      <w:rPr>
        <w:rFonts w:ascii="Arial" w:eastAsia="Arial" w:hAnsi="Arial" w:cs="Arial" w:hint="default"/>
        <w:i w:val="0"/>
        <w:iCs w:val="0"/>
        <w:spacing w:val="-1"/>
        <w:w w:val="99"/>
        <w:sz w:val="20"/>
        <w:szCs w:val="20"/>
      </w:rPr>
    </w:lvl>
    <w:lvl w:ilvl="2">
      <w:numFmt w:val="bullet"/>
      <w:lvlText w:val="•"/>
      <w:lvlJc w:val="left"/>
      <w:pPr>
        <w:ind w:left="1622" w:hanging="333"/>
      </w:pPr>
      <w:rPr>
        <w:rFonts w:hint="default"/>
      </w:rPr>
    </w:lvl>
    <w:lvl w:ilvl="3">
      <w:numFmt w:val="bullet"/>
      <w:lvlText w:val="•"/>
      <w:lvlJc w:val="left"/>
      <w:pPr>
        <w:ind w:left="2605" w:hanging="333"/>
      </w:pPr>
      <w:rPr>
        <w:rFonts w:hint="default"/>
      </w:rPr>
    </w:lvl>
    <w:lvl w:ilvl="4">
      <w:numFmt w:val="bullet"/>
      <w:lvlText w:val="•"/>
      <w:lvlJc w:val="left"/>
      <w:pPr>
        <w:ind w:left="3588" w:hanging="333"/>
      </w:pPr>
      <w:rPr>
        <w:rFonts w:hint="default"/>
      </w:rPr>
    </w:lvl>
    <w:lvl w:ilvl="5">
      <w:numFmt w:val="bullet"/>
      <w:lvlText w:val="•"/>
      <w:lvlJc w:val="left"/>
      <w:pPr>
        <w:ind w:left="4571" w:hanging="333"/>
      </w:pPr>
      <w:rPr>
        <w:rFonts w:hint="default"/>
      </w:rPr>
    </w:lvl>
    <w:lvl w:ilvl="6">
      <w:numFmt w:val="bullet"/>
      <w:lvlText w:val="•"/>
      <w:lvlJc w:val="left"/>
      <w:pPr>
        <w:ind w:left="5554" w:hanging="333"/>
      </w:pPr>
      <w:rPr>
        <w:rFonts w:hint="default"/>
      </w:rPr>
    </w:lvl>
    <w:lvl w:ilvl="7">
      <w:numFmt w:val="bullet"/>
      <w:lvlText w:val="•"/>
      <w:lvlJc w:val="left"/>
      <w:pPr>
        <w:ind w:left="6537" w:hanging="333"/>
      </w:pPr>
      <w:rPr>
        <w:rFonts w:hint="default"/>
      </w:rPr>
    </w:lvl>
    <w:lvl w:ilvl="8">
      <w:numFmt w:val="bullet"/>
      <w:lvlText w:val="•"/>
      <w:lvlJc w:val="left"/>
      <w:pPr>
        <w:ind w:left="7519" w:hanging="333"/>
      </w:pPr>
      <w:rPr>
        <w:rFonts w:hint="default"/>
      </w:rPr>
    </w:lvl>
  </w:abstractNum>
  <w:num w:numId="1" w16cid:durableId="35351751">
    <w:abstractNumId w:val="2"/>
  </w:num>
  <w:num w:numId="2" w16cid:durableId="1553928757">
    <w:abstractNumId w:val="1"/>
  </w:num>
  <w:num w:numId="3" w16cid:durableId="1507477490">
    <w:abstractNumId w:val="0"/>
  </w:num>
  <w:num w:numId="4" w16cid:durableId="257951352">
    <w:abstractNumId w:val="5"/>
  </w:num>
  <w:num w:numId="5" w16cid:durableId="1229606448">
    <w:abstractNumId w:val="3"/>
  </w:num>
  <w:num w:numId="6" w16cid:durableId="21634360">
    <w:abstractNumId w:val="6"/>
  </w:num>
  <w:num w:numId="7" w16cid:durableId="9807645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ECD"/>
    <w:rsid w:val="00021834"/>
    <w:rsid w:val="00053ECD"/>
    <w:rsid w:val="00124655"/>
    <w:rsid w:val="001B03EA"/>
    <w:rsid w:val="001E4263"/>
    <w:rsid w:val="00211A8A"/>
    <w:rsid w:val="0026175A"/>
    <w:rsid w:val="002B080D"/>
    <w:rsid w:val="002C07F4"/>
    <w:rsid w:val="002E48BE"/>
    <w:rsid w:val="00315AF2"/>
    <w:rsid w:val="00320E68"/>
    <w:rsid w:val="003646DA"/>
    <w:rsid w:val="00367C29"/>
    <w:rsid w:val="003939AC"/>
    <w:rsid w:val="003B0888"/>
    <w:rsid w:val="003C37CB"/>
    <w:rsid w:val="00425A8E"/>
    <w:rsid w:val="00480A8E"/>
    <w:rsid w:val="00567307"/>
    <w:rsid w:val="00576962"/>
    <w:rsid w:val="005823A6"/>
    <w:rsid w:val="005E5CBF"/>
    <w:rsid w:val="00633F6E"/>
    <w:rsid w:val="00637ECF"/>
    <w:rsid w:val="0064130B"/>
    <w:rsid w:val="006A6139"/>
    <w:rsid w:val="006F72E8"/>
    <w:rsid w:val="00751DB9"/>
    <w:rsid w:val="007A3E07"/>
    <w:rsid w:val="007A4708"/>
    <w:rsid w:val="007F2BE0"/>
    <w:rsid w:val="00805D2A"/>
    <w:rsid w:val="00810D6B"/>
    <w:rsid w:val="008124E5"/>
    <w:rsid w:val="008C5B05"/>
    <w:rsid w:val="00975E93"/>
    <w:rsid w:val="009B0F49"/>
    <w:rsid w:val="009B6842"/>
    <w:rsid w:val="009C2295"/>
    <w:rsid w:val="009D30F7"/>
    <w:rsid w:val="00A83FDC"/>
    <w:rsid w:val="00A87E96"/>
    <w:rsid w:val="00AA3991"/>
    <w:rsid w:val="00AE10CA"/>
    <w:rsid w:val="00B5309C"/>
    <w:rsid w:val="00B92DC0"/>
    <w:rsid w:val="00B94C46"/>
    <w:rsid w:val="00BA0D96"/>
    <w:rsid w:val="00BA1A63"/>
    <w:rsid w:val="00BC3B80"/>
    <w:rsid w:val="00BC439B"/>
    <w:rsid w:val="00C12E8F"/>
    <w:rsid w:val="00C5224E"/>
    <w:rsid w:val="00C62B96"/>
    <w:rsid w:val="00CC53F2"/>
    <w:rsid w:val="00CF30F4"/>
    <w:rsid w:val="00D03465"/>
    <w:rsid w:val="00D12D68"/>
    <w:rsid w:val="00DA4B39"/>
    <w:rsid w:val="00DB028D"/>
    <w:rsid w:val="00E026EE"/>
    <w:rsid w:val="00EB567B"/>
    <w:rsid w:val="00EC43BF"/>
    <w:rsid w:val="00F04565"/>
    <w:rsid w:val="00F06F32"/>
    <w:rsid w:val="00F600FC"/>
    <w:rsid w:val="00F87F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1B7FB7E"/>
  <w15:docId w15:val="{36243289-A600-4102-B1ED-319116886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3BF"/>
    <w:rPr>
      <w:rFonts w:ascii="Arial" w:eastAsia="Arial" w:hAnsi="Arial" w:cs="Arial"/>
      <w:lang w:val="en-GB"/>
    </w:rPr>
  </w:style>
  <w:style w:type="paragraph" w:styleId="Heading1">
    <w:name w:val="heading 1"/>
    <w:basedOn w:val="Normal"/>
    <w:uiPriority w:val="9"/>
    <w:qFormat/>
    <w:pPr>
      <w:ind w:left="304"/>
      <w:outlineLvl w:val="0"/>
    </w:pPr>
    <w:rPr>
      <w:b/>
      <w:bCs/>
      <w:sz w:val="28"/>
      <w:szCs w:val="28"/>
    </w:rPr>
  </w:style>
  <w:style w:type="paragraph" w:styleId="Heading2">
    <w:name w:val="heading 2"/>
    <w:basedOn w:val="Normal"/>
    <w:uiPriority w:val="9"/>
    <w:unhideWhenUsed/>
    <w:qFormat/>
    <w:pPr>
      <w:ind w:left="304"/>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304"/>
    </w:pPr>
    <w:rPr>
      <w:sz w:val="20"/>
      <w:szCs w:val="20"/>
    </w:rPr>
  </w:style>
  <w:style w:type="paragraph" w:styleId="ListParagraph">
    <w:name w:val="List Paragraph"/>
    <w:basedOn w:val="Normal"/>
    <w:uiPriority w:val="34"/>
    <w:qFormat/>
    <w:pPr>
      <w:spacing w:before="89"/>
      <w:ind w:left="304"/>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315AF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5AF2"/>
    <w:rPr>
      <w:rFonts w:ascii="Segoe UI" w:eastAsia="Arial" w:hAnsi="Segoe UI" w:cs="Segoe UI"/>
      <w:sz w:val="18"/>
      <w:szCs w:val="18"/>
    </w:rPr>
  </w:style>
  <w:style w:type="paragraph" w:styleId="Header">
    <w:name w:val="header"/>
    <w:basedOn w:val="Normal"/>
    <w:link w:val="HeaderChar"/>
    <w:uiPriority w:val="99"/>
    <w:unhideWhenUsed/>
    <w:rsid w:val="00BC439B"/>
    <w:pPr>
      <w:tabs>
        <w:tab w:val="center" w:pos="4513"/>
        <w:tab w:val="right" w:pos="9026"/>
      </w:tabs>
    </w:pPr>
  </w:style>
  <w:style w:type="character" w:customStyle="1" w:styleId="HeaderChar">
    <w:name w:val="Header Char"/>
    <w:basedOn w:val="DefaultParagraphFont"/>
    <w:link w:val="Header"/>
    <w:uiPriority w:val="99"/>
    <w:rsid w:val="00BC439B"/>
    <w:rPr>
      <w:rFonts w:ascii="Arial" w:eastAsia="Arial" w:hAnsi="Arial" w:cs="Arial"/>
    </w:rPr>
  </w:style>
  <w:style w:type="paragraph" w:styleId="Footer">
    <w:name w:val="footer"/>
    <w:basedOn w:val="Normal"/>
    <w:link w:val="FooterChar"/>
    <w:uiPriority w:val="99"/>
    <w:unhideWhenUsed/>
    <w:rsid w:val="00BC439B"/>
    <w:pPr>
      <w:tabs>
        <w:tab w:val="center" w:pos="4513"/>
        <w:tab w:val="right" w:pos="9026"/>
      </w:tabs>
    </w:pPr>
  </w:style>
  <w:style w:type="character" w:customStyle="1" w:styleId="FooterChar">
    <w:name w:val="Footer Char"/>
    <w:basedOn w:val="DefaultParagraphFont"/>
    <w:link w:val="Footer"/>
    <w:uiPriority w:val="99"/>
    <w:rsid w:val="00BC439B"/>
    <w:rPr>
      <w:rFonts w:ascii="Arial" w:eastAsia="Arial" w:hAnsi="Arial" w:cs="Arial"/>
    </w:rPr>
  </w:style>
  <w:style w:type="character" w:styleId="CommentReference">
    <w:name w:val="annotation reference"/>
    <w:basedOn w:val="DefaultParagraphFont"/>
    <w:uiPriority w:val="99"/>
    <w:semiHidden/>
    <w:unhideWhenUsed/>
    <w:rsid w:val="00EB567B"/>
    <w:rPr>
      <w:sz w:val="16"/>
      <w:szCs w:val="16"/>
    </w:rPr>
  </w:style>
  <w:style w:type="paragraph" w:styleId="CommentText">
    <w:name w:val="annotation text"/>
    <w:basedOn w:val="Normal"/>
    <w:link w:val="CommentTextChar"/>
    <w:uiPriority w:val="99"/>
    <w:semiHidden/>
    <w:unhideWhenUsed/>
    <w:rsid w:val="00EB567B"/>
    <w:pPr>
      <w:widowControl/>
      <w:autoSpaceDE/>
      <w:autoSpaceDN/>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EB567B"/>
    <w:rPr>
      <w:sz w:val="20"/>
      <w:szCs w:val="20"/>
      <w:lang w:val="en-GB"/>
    </w:rPr>
  </w:style>
  <w:style w:type="paragraph" w:customStyle="1" w:styleId="AIPText">
    <w:name w:val="AIP Text"/>
    <w:basedOn w:val="Normal"/>
    <w:qFormat/>
    <w:rsid w:val="00EC43BF"/>
    <w:pPr>
      <w:spacing w:before="135" w:after="200" w:line="276" w:lineRule="auto"/>
      <w:ind w:left="851"/>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5EBA25-77F3-48AA-B353-EE0856B85FED}">
  <ds:schemaRefs>
    <ds:schemaRef ds:uri="http://schemas.openxmlformats.org/officeDocument/2006/bibliography"/>
  </ds:schemaRefs>
</ds:datastoreItem>
</file>

<file path=docMetadata/LabelInfo.xml><?xml version="1.0" encoding="utf-8"?>
<clbl:labelList xmlns:clbl="http://schemas.microsoft.com/office/2020/mipLabelMetadata">
  <clbl:label id="{59096ad9-8b60-446a-90b7-017dbb9421a3}" enabled="1" method="Standard" siteId="{3d234255-e20f-4205-88a5-9658a402999b}" contentBits="0" removed="0"/>
</clbl:labelList>
</file>

<file path=docProps/app.xml><?xml version="1.0" encoding="utf-8"?>
<Properties xmlns="http://schemas.openxmlformats.org/officeDocument/2006/extended-properties" xmlns:vt="http://schemas.openxmlformats.org/officeDocument/2006/docPropsVTypes">
  <Template>Normal.dotm</Template>
  <TotalTime>192</TotalTime>
  <Pages>8</Pages>
  <Words>913</Words>
  <Characters>5207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lynnefernie</dc:creator>
  <cp:lastModifiedBy>Twyman, Craig</cp:lastModifiedBy>
  <cp:revision>25</cp:revision>
  <cp:lastPrinted>2021-03-23T14:30:00Z</cp:lastPrinted>
  <dcterms:created xsi:type="dcterms:W3CDTF">2021-03-23T12:32:00Z</dcterms:created>
  <dcterms:modified xsi:type="dcterms:W3CDTF">2025-04-07T10:15:00Z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2020-02-13T00:00:00Z</vt:filetime>
  </property>
  <property fmtid="{D5CDD505-2E9C-101B-9397-08002B2CF9AE}" pid="3" name="Creator">
    <vt:lpwstr>LaTeX with hyperref package</vt:lpwstr>
  </property>
  <property fmtid="{D5CDD505-2E9C-101B-9397-08002B2CF9AE}" pid="4" name="LastSaved">
    <vt:filetime>2020-12-03T00:00:00Z</vt:filetime>
  </property>
</Properties>
</file>