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6B8E282F" w14:textId="76F9E0D7" w:rsidR="00262F60" w:rsidRPr="00262F60" w:rsidRDefault="00262F60" w:rsidP="4FF1C862">
      <w:pPr>
        <w:tabs>
          <w:tab w:val="left" w:pos="8730"/>
        </w:tabs>
        <w:jc w:val="right"/>
        <w:rPr>
          <w:rFonts w:ascii="Century Gothic" w:hAnsi="Century Gothic"/>
          <w:sz w:val="40"/>
          <w:szCs w:val="40"/>
        </w:rPr>
      </w:pPr>
      <w:r w:rsidRPr="39937B46">
        <w:rPr>
          <w:rFonts w:ascii="Century Gothic" w:hAnsi="Century Gothic"/>
          <w:b/>
          <w:bCs/>
          <w:sz w:val="40"/>
          <w:szCs w:val="40"/>
        </w:rPr>
        <w:t>Amplify Education</w:t>
      </w:r>
      <w:r w:rsidRPr="39937B46">
        <w:rPr>
          <w:rFonts w:ascii="Century Gothic" w:hAnsi="Century Gothic"/>
          <w:sz w:val="40"/>
          <w:szCs w:val="40"/>
        </w:rPr>
        <w:t> </w:t>
      </w:r>
      <w:r>
        <w:t> </w:t>
      </w:r>
    </w:p>
    <w:p w14:paraId="5102C0FD" w14:textId="738183D1" w:rsidR="00262F60" w:rsidRPr="00262F60" w:rsidRDefault="5CF3AC22" w:rsidP="39937B46">
      <w:pPr>
        <w:keepNext/>
        <w:keepLines/>
        <w:spacing w:before="240" w:after="240"/>
        <w:jc w:val="right"/>
        <w:rPr>
          <w:rFonts w:ascii="Century Gothic" w:eastAsia="Century Gothic" w:hAnsi="Century Gothic" w:cs="Century Gothic"/>
          <w:b/>
          <w:bCs/>
          <w:color w:val="000000" w:themeColor="text1"/>
          <w:sz w:val="40"/>
          <w:szCs w:val="40"/>
        </w:rPr>
      </w:pPr>
      <w:r w:rsidRPr="39937B46">
        <w:rPr>
          <w:rFonts w:ascii="Century Gothic" w:eastAsia="Century Gothic" w:hAnsi="Century Gothic" w:cs="Century Gothic"/>
          <w:b/>
          <w:bCs/>
          <w:color w:val="000000" w:themeColor="text1"/>
          <w:sz w:val="40"/>
          <w:szCs w:val="40"/>
        </w:rPr>
        <w:t>Supplementary Application Form – Staff Criterion</w:t>
      </w:r>
    </w:p>
    <w:p w14:paraId="3654CD75" w14:textId="24425B6E" w:rsidR="00262F60" w:rsidRPr="00262F60" w:rsidRDefault="5CF3AC22" w:rsidP="39937B46">
      <w:pPr>
        <w:keepNext/>
        <w:keepLines/>
        <w:spacing w:before="240" w:after="240"/>
        <w:jc w:val="right"/>
        <w:rPr>
          <w:rFonts w:ascii="Century Gothic" w:eastAsia="Century Gothic" w:hAnsi="Century Gothic" w:cs="Century Gothic"/>
          <w:b/>
          <w:bCs/>
          <w:color w:val="000000" w:themeColor="text1"/>
          <w:sz w:val="40"/>
          <w:szCs w:val="40"/>
        </w:rPr>
      </w:pPr>
      <w:r w:rsidRPr="39937B46">
        <w:rPr>
          <w:rFonts w:ascii="Century Gothic" w:eastAsia="Century Gothic" w:hAnsi="Century Gothic" w:cs="Century Gothic"/>
          <w:b/>
          <w:bCs/>
          <w:color w:val="000000" w:themeColor="text1"/>
          <w:sz w:val="40"/>
          <w:szCs w:val="40"/>
        </w:rPr>
        <w:t>Hotwells Primary School</w:t>
      </w:r>
    </w:p>
    <w:p w14:paraId="6B163ACF" w14:textId="3E20BC81" w:rsidR="00262F60" w:rsidRPr="00262F60" w:rsidRDefault="00262F60" w:rsidP="4FF1C862">
      <w:pPr>
        <w:keepNext/>
        <w:keepLines/>
        <w:jc w:val="right"/>
        <w:rPr>
          <w:rFonts w:ascii="Century Gothic" w:eastAsia="Century Gothic" w:hAnsi="Century Gothic" w:cs="Century Gothic"/>
          <w:b/>
          <w:bCs/>
          <w:sz w:val="40"/>
          <w:szCs w:val="40"/>
        </w:rPr>
      </w:pPr>
    </w:p>
    <w:p w14:paraId="47A88E2E" w14:textId="7DDFFB8A" w:rsidR="00262F60" w:rsidRPr="00262F60" w:rsidRDefault="00262F60" w:rsidP="00262F60">
      <w:pPr>
        <w:tabs>
          <w:tab w:val="left" w:pos="8730"/>
        </w:tabs>
        <w:jc w:val="right"/>
      </w:pPr>
      <w:r>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5B4FB533" w:rsidR="00262F60" w:rsidRDefault="7AC3E83E" w:rsidP="6EDA6FDA">
      <w:pPr>
        <w:ind w:left="142"/>
        <w:jc w:val="right"/>
      </w:pPr>
      <w:r>
        <w:rPr>
          <w:noProof/>
        </w:rPr>
        <w:drawing>
          <wp:inline distT="0" distB="0" distL="0" distR="0" wp14:anchorId="422E0D9B" wp14:editId="4F2EB8FA">
            <wp:extent cx="2657475" cy="923925"/>
            <wp:effectExtent l="0" t="0" r="0" b="0"/>
            <wp:docPr id="1774263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63422" name="Picture 1774263422"/>
                    <pic:cNvPicPr/>
                  </pic:nvPicPr>
                  <pic:blipFill>
                    <a:blip r:embed="rId11">
                      <a:extLst>
                        <a:ext uri="{28A0092B-C50C-407E-A947-70E740481C1C}">
                          <a14:useLocalDpi xmlns:a14="http://schemas.microsoft.com/office/drawing/2010/main"/>
                        </a:ext>
                      </a:extLst>
                    </a:blip>
                    <a:stretch>
                      <a:fillRect/>
                    </a:stretch>
                  </pic:blipFill>
                  <pic:spPr>
                    <a:xfrm>
                      <a:off x="0" y="0"/>
                      <a:ext cx="2657475" cy="923925"/>
                    </a:xfrm>
                    <a:prstGeom prst="rect">
                      <a:avLst/>
                    </a:prstGeom>
                  </pic:spPr>
                </pic:pic>
              </a:graphicData>
            </a:graphic>
          </wp:inline>
        </w:drawing>
      </w:r>
    </w:p>
    <w:p w14:paraId="4D217E5F" w14:textId="77807128" w:rsidR="7B80A26A" w:rsidRDefault="3008B964" w:rsidP="6EDA6FDA">
      <w:pPr>
        <w:spacing w:before="240" w:after="240"/>
        <w:rPr>
          <w:rFonts w:ascii="Century Gothic" w:eastAsia="Century Gothic" w:hAnsi="Century Gothic" w:cs="Century Gothic"/>
          <w:b/>
          <w:bCs/>
          <w:color w:val="000000" w:themeColor="text1"/>
          <w:sz w:val="32"/>
          <w:szCs w:val="32"/>
          <w:lang w:val="en-US"/>
        </w:rPr>
      </w:pPr>
      <w:r w:rsidRPr="6EDA6FDA">
        <w:rPr>
          <w:noProof/>
        </w:rPr>
        <w:t xml:space="preserve"> </w:t>
      </w:r>
      <w:r w:rsidR="7B80A26A" w:rsidRPr="6EDA6FDA">
        <w:rPr>
          <w:rFonts w:ascii="Century Gothic" w:eastAsia="Century Gothic" w:hAnsi="Century Gothic" w:cs="Century Gothic"/>
          <w:b/>
          <w:bCs/>
          <w:color w:val="000000" w:themeColor="text1"/>
          <w:sz w:val="32"/>
          <w:szCs w:val="32"/>
          <w:lang w:val="en-US"/>
        </w:rPr>
        <w:t xml:space="preserve">Supplementary </w:t>
      </w:r>
      <w:r w:rsidR="62401921" w:rsidRPr="6EDA6FDA">
        <w:rPr>
          <w:rFonts w:ascii="Century Gothic" w:eastAsia="Century Gothic" w:hAnsi="Century Gothic" w:cs="Century Gothic"/>
          <w:b/>
          <w:bCs/>
          <w:color w:val="000000" w:themeColor="text1"/>
          <w:sz w:val="32"/>
          <w:szCs w:val="32"/>
          <w:lang w:val="en-US"/>
        </w:rPr>
        <w:t>Informati</w:t>
      </w:r>
      <w:r w:rsidR="7B80A26A" w:rsidRPr="6EDA6FDA">
        <w:rPr>
          <w:rFonts w:ascii="Century Gothic" w:eastAsia="Century Gothic" w:hAnsi="Century Gothic" w:cs="Century Gothic"/>
          <w:b/>
          <w:bCs/>
          <w:color w:val="000000" w:themeColor="text1"/>
          <w:sz w:val="32"/>
          <w:szCs w:val="32"/>
          <w:lang w:val="en-US"/>
        </w:rPr>
        <w:t>on Form - Staff Criterion</w:t>
      </w:r>
    </w:p>
    <w:p w14:paraId="25F3EE6C" w14:textId="57B57112" w:rsidR="7B80A26A" w:rsidRDefault="7B80A26A" w:rsidP="6EDA6FDA">
      <w:pPr>
        <w:spacing w:before="240" w:after="240"/>
        <w:rPr>
          <w:rFonts w:ascii="Century Gothic" w:eastAsia="Century Gothic" w:hAnsi="Century Gothic" w:cs="Century Gothic"/>
          <w:color w:val="000000" w:themeColor="text1"/>
          <w:lang w:val="en-US"/>
        </w:rPr>
      </w:pPr>
      <w:r w:rsidRPr="6EDA6FDA">
        <w:rPr>
          <w:rFonts w:ascii="Century Gothic" w:eastAsia="Century Gothic" w:hAnsi="Century Gothic" w:cs="Century Gothic"/>
          <w:color w:val="000000" w:themeColor="text1"/>
          <w:lang w:val="en-US"/>
        </w:rPr>
        <w:t>Please complete this form if you wish your child to be considered under the staff criterion for a place at Hotwells Primary School only. Your application will be verified with the Human Resources team at Amplify Education.</w:t>
      </w:r>
    </w:p>
    <w:p w14:paraId="3825C049" w14:textId="5EEF75B3" w:rsidR="7B80A26A" w:rsidRDefault="7B80A26A" w:rsidP="6EDA6FDA">
      <w:pPr>
        <w:spacing w:before="240" w:after="240"/>
        <w:rPr>
          <w:rFonts w:ascii="Century Gothic" w:eastAsia="Century Gothic" w:hAnsi="Century Gothic" w:cs="Century Gothic"/>
          <w:b/>
          <w:bCs/>
          <w:color w:val="000000" w:themeColor="text1"/>
          <w:sz w:val="32"/>
          <w:szCs w:val="32"/>
          <w:lang w:val="en-US"/>
        </w:rPr>
      </w:pPr>
      <w:r w:rsidRPr="6EDA6FDA">
        <w:rPr>
          <w:rFonts w:ascii="Century Gothic" w:eastAsia="Century Gothic" w:hAnsi="Century Gothic" w:cs="Century Gothic"/>
          <w:b/>
          <w:bCs/>
          <w:color w:val="000000" w:themeColor="text1"/>
          <w:sz w:val="32"/>
          <w:szCs w:val="32"/>
          <w:lang w:val="en-US"/>
        </w:rPr>
        <w:t>Child’s details: use block capital letters</w:t>
      </w:r>
    </w:p>
    <w:p w14:paraId="182CAE38" w14:textId="44BB44F7"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First name(s):</w:t>
      </w:r>
    </w:p>
    <w:p w14:paraId="732A33EB" w14:textId="53D97334"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Surname/Family name:</w:t>
      </w:r>
    </w:p>
    <w:p w14:paraId="2F9A1FDF" w14:textId="3EA35FD8"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Date of birth:</w:t>
      </w:r>
    </w:p>
    <w:p w14:paraId="3327B1D4" w14:textId="2BA39692"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Address:</w:t>
      </w:r>
    </w:p>
    <w:p w14:paraId="286AB207" w14:textId="1FCAAF35" w:rsidR="7B80A26A" w:rsidRDefault="7B80A26A" w:rsidP="6EDA6FDA">
      <w:pPr>
        <w:spacing w:before="240" w:after="240"/>
        <w:rPr>
          <w:rFonts w:ascii="Century Gothic" w:eastAsia="Century Gothic" w:hAnsi="Century Gothic" w:cs="Century Gothic"/>
          <w:b/>
          <w:bCs/>
          <w:color w:val="000000" w:themeColor="text1"/>
          <w:sz w:val="32"/>
          <w:szCs w:val="32"/>
          <w:lang w:val="en-US"/>
        </w:rPr>
      </w:pPr>
      <w:r w:rsidRPr="6EDA6FDA">
        <w:rPr>
          <w:rFonts w:ascii="Century Gothic" w:eastAsia="Century Gothic" w:hAnsi="Century Gothic" w:cs="Century Gothic"/>
          <w:b/>
          <w:bCs/>
          <w:color w:val="000000" w:themeColor="text1"/>
          <w:sz w:val="32"/>
          <w:szCs w:val="32"/>
          <w:lang w:val="en-US"/>
        </w:rPr>
        <w:t>Parent/Carer contact details: use block capitals letters</w:t>
      </w:r>
    </w:p>
    <w:p w14:paraId="2860772D" w14:textId="1BE7776A"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Parent/Carer Name (who is also the member of staff):</w:t>
      </w:r>
    </w:p>
    <w:p w14:paraId="0A336E7A" w14:textId="1FB3CD3D"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Telephone number:</w:t>
      </w:r>
    </w:p>
    <w:p w14:paraId="4290BE6E" w14:textId="1121C5AB"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Email address:</w:t>
      </w:r>
    </w:p>
    <w:p w14:paraId="0DAD59E0" w14:textId="30FEE421" w:rsidR="7B80A26A" w:rsidRDefault="7B80A26A" w:rsidP="6EDA6FDA">
      <w:pPr>
        <w:spacing w:before="240" w:after="240"/>
        <w:rPr>
          <w:rFonts w:ascii="Century Gothic" w:eastAsia="Century Gothic" w:hAnsi="Century Gothic" w:cs="Century Gothic"/>
          <w:b/>
          <w:bCs/>
          <w:color w:val="000000" w:themeColor="text1"/>
          <w:sz w:val="32"/>
          <w:szCs w:val="32"/>
          <w:lang w:val="en-US"/>
        </w:rPr>
      </w:pPr>
      <w:r w:rsidRPr="6EDA6FDA">
        <w:rPr>
          <w:rFonts w:ascii="Century Gothic" w:eastAsia="Century Gothic" w:hAnsi="Century Gothic" w:cs="Century Gothic"/>
          <w:b/>
          <w:bCs/>
          <w:color w:val="000000" w:themeColor="text1"/>
          <w:sz w:val="32"/>
          <w:szCs w:val="32"/>
          <w:lang w:val="en-US"/>
        </w:rPr>
        <w:t>Declaration</w:t>
      </w:r>
    </w:p>
    <w:p w14:paraId="1BB78B02" w14:textId="701B5618"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I confirm I have been employed at Hotwells Primary School for at least two consecutive years at the time at which the application for admission is made;</w:t>
      </w:r>
    </w:p>
    <w:p w14:paraId="351D31A7" w14:textId="6AE9755F"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 (please tick) OR;</w:t>
      </w:r>
    </w:p>
    <w:p w14:paraId="4C513855" w14:textId="5648529D"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I was recruited to fill a vacant post for which there is a demonstrable skill shortage</w:t>
      </w:r>
    </w:p>
    <w:p w14:paraId="7304A4EF" w14:textId="60918C91"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 (please tick)</w:t>
      </w:r>
    </w:p>
    <w:p w14:paraId="033EB0C0" w14:textId="474DE91E" w:rsidR="7B80A26A" w:rsidRDefault="7B80A26A" w:rsidP="6EDA6FDA">
      <w:pPr>
        <w:spacing w:before="240" w:after="240"/>
        <w:rPr>
          <w:rFonts w:ascii="Century Gothic" w:eastAsia="Century Gothic" w:hAnsi="Century Gothic" w:cs="Century Gothic"/>
          <w:color w:val="000000" w:themeColor="text1"/>
          <w:lang w:val="en-US"/>
        </w:rPr>
      </w:pPr>
      <w:r w:rsidRPr="6EDA6FDA">
        <w:rPr>
          <w:rFonts w:ascii="Century Gothic" w:eastAsia="Century Gothic" w:hAnsi="Century Gothic" w:cs="Century Gothic"/>
          <w:color w:val="000000" w:themeColor="text1"/>
          <w:lang w:val="en-US"/>
        </w:rPr>
        <w:t xml:space="preserve">I </w:t>
      </w:r>
      <w:r w:rsidR="5F917680" w:rsidRPr="6EDA6FDA">
        <w:rPr>
          <w:rFonts w:ascii="Century Gothic" w:eastAsia="Century Gothic" w:hAnsi="Century Gothic" w:cs="Century Gothic"/>
          <w:color w:val="000000" w:themeColor="text1"/>
          <w:lang w:val="en-US"/>
        </w:rPr>
        <w:t>confirm that</w:t>
      </w:r>
      <w:r w:rsidRPr="6EDA6FDA">
        <w:rPr>
          <w:rFonts w:ascii="Century Gothic" w:eastAsia="Century Gothic" w:hAnsi="Century Gothic" w:cs="Century Gothic"/>
          <w:color w:val="000000" w:themeColor="text1"/>
          <w:lang w:val="en-US"/>
        </w:rPr>
        <w:t xml:space="preserve"> I have read the Hotwells Primary School admission arrangements for the relevant </w:t>
      </w:r>
      <w:r w:rsidR="011D57F4" w:rsidRPr="6EDA6FDA">
        <w:rPr>
          <w:rFonts w:ascii="Century Gothic" w:eastAsia="Century Gothic" w:hAnsi="Century Gothic" w:cs="Century Gothic"/>
          <w:color w:val="000000" w:themeColor="text1"/>
          <w:lang w:val="en-US"/>
        </w:rPr>
        <w:t xml:space="preserve">academic </w:t>
      </w:r>
      <w:r w:rsidRPr="6EDA6FDA">
        <w:rPr>
          <w:rFonts w:ascii="Century Gothic" w:eastAsia="Century Gothic" w:hAnsi="Century Gothic" w:cs="Century Gothic"/>
          <w:color w:val="000000" w:themeColor="text1"/>
          <w:lang w:val="en-US"/>
        </w:rPr>
        <w:t>year.</w:t>
      </w:r>
    </w:p>
    <w:p w14:paraId="57E6178B" w14:textId="61F3C69C"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 (please tick)</w:t>
      </w:r>
    </w:p>
    <w:p w14:paraId="69E77721" w14:textId="175A5B8D"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w:t>
      </w:r>
    </w:p>
    <w:p w14:paraId="1E125A66" w14:textId="71076632"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I confirm that I have read and understood the Data Protection Policy</w:t>
      </w:r>
      <w:r w:rsidRPr="39937B46">
        <w:rPr>
          <w:rStyle w:val="FootnoteReference"/>
          <w:rFonts w:ascii="Century Gothic" w:eastAsia="Century Gothic" w:hAnsi="Century Gothic" w:cs="Century Gothic"/>
          <w:color w:val="000000" w:themeColor="text1"/>
          <w:lang w:val="en-US"/>
        </w:rPr>
        <w:footnoteReference w:id="1"/>
      </w:r>
      <w:r w:rsidRPr="39937B46">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506EF05C" w14:textId="06C53551"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 (please tick)</w:t>
      </w:r>
    </w:p>
    <w:p w14:paraId="55411C11" w14:textId="0626B2CA"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Signature of Parent/carer:</w:t>
      </w:r>
    </w:p>
    <w:p w14:paraId="7BF817B1" w14:textId="5B2C3D3E" w:rsidR="7B80A26A" w:rsidRDefault="7B80A26A" w:rsidP="39937B46">
      <w:pPr>
        <w:spacing w:before="240" w:after="240"/>
        <w:rPr>
          <w:rFonts w:ascii="Century Gothic" w:eastAsia="Century Gothic" w:hAnsi="Century Gothic" w:cs="Century Gothic"/>
          <w:color w:val="000000" w:themeColor="text1"/>
          <w:lang w:val="en-US"/>
        </w:rPr>
      </w:pPr>
      <w:r w:rsidRPr="39937B46">
        <w:rPr>
          <w:rFonts w:ascii="Century Gothic" w:eastAsia="Century Gothic" w:hAnsi="Century Gothic" w:cs="Century Gothic"/>
          <w:color w:val="000000" w:themeColor="text1"/>
          <w:lang w:val="en-US"/>
        </w:rPr>
        <w:t>Date:</w:t>
      </w:r>
    </w:p>
    <w:p w14:paraId="2020CBEB" w14:textId="3B7191DF" w:rsidR="7B80A26A" w:rsidRDefault="7B80A26A" w:rsidP="39937B46">
      <w:pPr>
        <w:spacing w:before="240" w:after="240"/>
        <w:rPr>
          <w:rFonts w:ascii="Century Gothic" w:eastAsia="Century Gothic" w:hAnsi="Century Gothic" w:cs="Century Gothic"/>
        </w:rPr>
      </w:pPr>
      <w:r w:rsidRPr="39937B46">
        <w:rPr>
          <w:rFonts w:ascii="Century Gothic" w:eastAsia="Century Gothic" w:hAnsi="Century Gothic" w:cs="Century Gothic"/>
          <w:color w:val="000000" w:themeColor="text1"/>
          <w:lang w:val="en-US"/>
        </w:rPr>
        <w:t xml:space="preserve">Please return this form to: Admissions, Hotwells Primary School, Hope Chapel Hill, Bristol, BS8 4ND </w:t>
      </w:r>
      <w:hyperlink r:id="rId12">
        <w:r w:rsidRPr="39937B46">
          <w:rPr>
            <w:rStyle w:val="Hyperlink"/>
            <w:rFonts w:ascii="Century Gothic" w:eastAsia="Century Gothic" w:hAnsi="Century Gothic" w:cs="Century Gothic"/>
            <w:lang w:val="en-US"/>
          </w:rPr>
          <w:t>admin@hotwellsprimaryschool.org</w:t>
        </w:r>
      </w:hyperlink>
    </w:p>
    <w:p w14:paraId="451D7804" w14:textId="6CBEFDA1" w:rsidR="39937B46" w:rsidRDefault="39937B46" w:rsidP="39937B46">
      <w:pPr>
        <w:rPr>
          <w:rFonts w:ascii="Century Gothic" w:eastAsia="Century Gothic" w:hAnsi="Century Gothic" w:cs="Century Gothic"/>
          <w:color w:val="1155CC"/>
          <w:u w:val="single"/>
          <w:lang w:val="en-US"/>
        </w:rPr>
      </w:pPr>
    </w:p>
    <w:sectPr w:rsidR="39937B46"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7F0A" w14:textId="77777777" w:rsidR="00DD6C92" w:rsidRDefault="00DD6C92" w:rsidP="001B3223">
      <w:r>
        <w:separator/>
      </w:r>
    </w:p>
  </w:endnote>
  <w:endnote w:type="continuationSeparator" w:id="0">
    <w:p w14:paraId="12798ED2" w14:textId="77777777" w:rsidR="00DD6C92" w:rsidRDefault="00DD6C92"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0C80" w14:textId="62FB4C79" w:rsidR="00C6658E" w:rsidRDefault="00C6658E">
    <w:pPr>
      <w:pStyle w:val="Footer"/>
    </w:pPr>
    <w:r>
      <w:rPr>
        <w:noProof/>
      </w:rPr>
      <mc:AlternateContent>
        <mc:Choice Requires="wps">
          <w:drawing>
            <wp:anchor distT="0" distB="0" distL="0" distR="0" simplePos="0" relativeHeight="251661312" behindDoc="0" locked="0" layoutInCell="1" allowOverlap="1" wp14:anchorId="5DB1AA01" wp14:editId="37FBAF00">
              <wp:simplePos x="635" y="635"/>
              <wp:positionH relativeFrom="page">
                <wp:align>left</wp:align>
              </wp:positionH>
              <wp:positionV relativeFrom="page">
                <wp:align>bottom</wp:align>
              </wp:positionV>
              <wp:extent cx="758825" cy="342900"/>
              <wp:effectExtent l="0" t="0" r="3175" b="0"/>
              <wp:wrapNone/>
              <wp:docPr id="133926380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7D0B3DC" w14:textId="5C90BEFC"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B1AA01"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37D0B3DC" w14:textId="5C90BEFC"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2C8709A9" w:rsidR="008C2F2C" w:rsidRPr="005403A6" w:rsidRDefault="00C6658E"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38A53F6" wp14:editId="6E189A3D">
              <wp:simplePos x="635" y="635"/>
              <wp:positionH relativeFrom="page">
                <wp:align>left</wp:align>
              </wp:positionH>
              <wp:positionV relativeFrom="page">
                <wp:align>bottom</wp:align>
              </wp:positionV>
              <wp:extent cx="758825" cy="342900"/>
              <wp:effectExtent l="0" t="0" r="3175" b="0"/>
              <wp:wrapNone/>
              <wp:docPr id="108542460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425C4ED" w14:textId="1800B47B"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8A53F6"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6425C4ED" w14:textId="1800B47B"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1C73" w14:textId="08749AD5" w:rsidR="00C6658E" w:rsidRDefault="00C6658E">
    <w:pPr>
      <w:pStyle w:val="Footer"/>
    </w:pPr>
    <w:r>
      <w:rPr>
        <w:noProof/>
      </w:rPr>
      <mc:AlternateContent>
        <mc:Choice Requires="wps">
          <w:drawing>
            <wp:anchor distT="0" distB="0" distL="0" distR="0" simplePos="0" relativeHeight="251660288" behindDoc="0" locked="0" layoutInCell="1" allowOverlap="1" wp14:anchorId="7C648B28" wp14:editId="78EDA744">
              <wp:simplePos x="635" y="635"/>
              <wp:positionH relativeFrom="page">
                <wp:align>left</wp:align>
              </wp:positionH>
              <wp:positionV relativeFrom="page">
                <wp:align>bottom</wp:align>
              </wp:positionV>
              <wp:extent cx="758825" cy="342900"/>
              <wp:effectExtent l="0" t="0" r="3175" b="0"/>
              <wp:wrapNone/>
              <wp:docPr id="20942720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32E1836" w14:textId="1A63923B"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648B28"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032E1836" w14:textId="1A63923B" w:rsidR="00C6658E" w:rsidRPr="00C6658E" w:rsidRDefault="00C6658E" w:rsidP="00C6658E">
                    <w:pPr>
                      <w:rPr>
                        <w:rFonts w:ascii="Aptos" w:eastAsia="Aptos" w:hAnsi="Aptos" w:cs="Aptos"/>
                        <w:noProof/>
                        <w:color w:val="000000"/>
                        <w:sz w:val="20"/>
                        <w:szCs w:val="20"/>
                      </w:rPr>
                    </w:pPr>
                    <w:r w:rsidRPr="00C6658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D366" w14:textId="77777777" w:rsidR="00DD6C92" w:rsidRDefault="00DD6C92" w:rsidP="001B3223">
      <w:r>
        <w:separator/>
      </w:r>
    </w:p>
  </w:footnote>
  <w:footnote w:type="continuationSeparator" w:id="0">
    <w:p w14:paraId="23E77F13" w14:textId="77777777" w:rsidR="00DD6C92" w:rsidRDefault="00DD6C92" w:rsidP="001B3223">
      <w:r>
        <w:continuationSeparator/>
      </w:r>
    </w:p>
  </w:footnote>
  <w:footnote w:id="1">
    <w:p w14:paraId="6896E0A1" w14:textId="65C1D061" w:rsidR="39937B46" w:rsidRDefault="39937B46" w:rsidP="39937B46">
      <w:pPr>
        <w:pStyle w:val="FootnoteText"/>
        <w:spacing w:before="240" w:after="240"/>
        <w:rPr>
          <w:rFonts w:ascii="Arial" w:eastAsia="Arial" w:hAnsi="Arial" w:cs="Arial"/>
          <w:color w:val="222222"/>
          <w:sz w:val="22"/>
          <w:szCs w:val="22"/>
        </w:rPr>
      </w:pPr>
      <w:r w:rsidRPr="39937B46">
        <w:rPr>
          <w:rStyle w:val="FootnoteReference"/>
        </w:rPr>
        <w:footnoteRef/>
      </w:r>
      <w:r>
        <w:t xml:space="preserve"> </w:t>
      </w:r>
      <w:r w:rsidRPr="39937B46">
        <w:rPr>
          <w:rFonts w:ascii="Arial" w:eastAsia="Arial" w:hAnsi="Arial" w:cs="Arial"/>
          <w:i/>
          <w:iCs/>
          <w:color w:val="222222"/>
          <w:sz w:val="22"/>
          <w:szCs w:val="22"/>
        </w:rPr>
        <w:t>This policy now applies to Amplify Education Trust following the merger of Cathedral Schools Trust (CST) and Trust in Learning Academies (TiLA).</w:t>
      </w:r>
    </w:p>
    <w:p w14:paraId="284B6385" w14:textId="2E19B045" w:rsidR="39937B46" w:rsidRDefault="39937B46" w:rsidP="39937B46">
      <w:pPr>
        <w:spacing w:before="240" w:after="240"/>
        <w:rPr>
          <w:rFonts w:ascii="Arial" w:eastAsia="Arial" w:hAnsi="Arial" w:cs="Arial"/>
          <w:color w:val="222222"/>
          <w:sz w:val="22"/>
          <w:szCs w:val="22"/>
        </w:rPr>
      </w:pPr>
      <w:r w:rsidRPr="39937B46">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4E0264CB" w14:textId="50824BFA" w:rsidR="39937B46" w:rsidRDefault="39937B46" w:rsidP="39937B46">
      <w:pPr>
        <w:spacing w:before="240" w:after="240"/>
        <w:rPr>
          <w:rFonts w:ascii="Arial" w:eastAsia="Arial" w:hAnsi="Arial" w:cs="Arial"/>
          <w:color w:val="222222"/>
          <w:sz w:val="22"/>
          <w:szCs w:val="22"/>
        </w:rPr>
      </w:pPr>
      <w:r w:rsidRPr="39937B46">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0029CC24" w14:textId="6AFBB314" w:rsidR="39937B46" w:rsidRDefault="39937B46" w:rsidP="39937B46">
      <w:pPr>
        <w:rPr>
          <w:rFonts w:ascii="Aptos" w:eastAsia="Aptos" w:hAnsi="Aptos" w:cs="Aptos"/>
          <w:color w:val="000000" w:themeColor="text1"/>
        </w:rPr>
      </w:pPr>
    </w:p>
    <w:p w14:paraId="2E151169" w14:textId="05313A80" w:rsidR="39937B46" w:rsidRDefault="39937B46" w:rsidP="39937B46">
      <w:pPr>
        <w:rPr>
          <w:rFonts w:ascii="Aptos" w:eastAsia="Aptos" w:hAnsi="Aptos" w:cs="Aptos"/>
          <w:color w:val="000000" w:themeColor="text1"/>
          <w:sz w:val="20"/>
          <w:szCs w:val="20"/>
        </w:rPr>
      </w:pPr>
    </w:p>
    <w:p w14:paraId="75EE11D0" w14:textId="0A42C807" w:rsidR="39937B46" w:rsidRDefault="39937B46" w:rsidP="39937B46">
      <w:pPr>
        <w:rPr>
          <w:rFonts w:ascii="Aptos" w:eastAsia="Aptos" w:hAnsi="Aptos" w:cs="Aptos"/>
          <w:color w:val="000000" w:themeColor="text1"/>
          <w:sz w:val="20"/>
          <w:szCs w:val="20"/>
        </w:rPr>
      </w:pPr>
    </w:p>
    <w:p w14:paraId="2C998344" w14:textId="3CABB2ED" w:rsidR="39937B46" w:rsidRDefault="39937B46" w:rsidP="39937B4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GE0JtnMMZ50Fn" int2:id="APcvhYN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75427"/>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6658E"/>
    <w:rsid w:val="00C72847"/>
    <w:rsid w:val="00C74A75"/>
    <w:rsid w:val="00C769B3"/>
    <w:rsid w:val="00C82BFE"/>
    <w:rsid w:val="00C95F57"/>
    <w:rsid w:val="00CB38CA"/>
    <w:rsid w:val="00CC354B"/>
    <w:rsid w:val="00CE3599"/>
    <w:rsid w:val="00D14D97"/>
    <w:rsid w:val="00D22EE4"/>
    <w:rsid w:val="00D32DAE"/>
    <w:rsid w:val="00D5392F"/>
    <w:rsid w:val="00D83626"/>
    <w:rsid w:val="00DD6C92"/>
    <w:rsid w:val="00DE0137"/>
    <w:rsid w:val="00DF5296"/>
    <w:rsid w:val="00E059B9"/>
    <w:rsid w:val="00EB23B5"/>
    <w:rsid w:val="00F808CE"/>
    <w:rsid w:val="00F82556"/>
    <w:rsid w:val="00F925B5"/>
    <w:rsid w:val="00FA12A3"/>
    <w:rsid w:val="00FB793D"/>
    <w:rsid w:val="011D57F4"/>
    <w:rsid w:val="07FCEC15"/>
    <w:rsid w:val="08CCEC00"/>
    <w:rsid w:val="0C38A149"/>
    <w:rsid w:val="0FF0AA62"/>
    <w:rsid w:val="10A6E5B4"/>
    <w:rsid w:val="194CC3D1"/>
    <w:rsid w:val="1AD6B769"/>
    <w:rsid w:val="1CEDCADD"/>
    <w:rsid w:val="2335894F"/>
    <w:rsid w:val="2FADC557"/>
    <w:rsid w:val="3008B964"/>
    <w:rsid w:val="305CC8FB"/>
    <w:rsid w:val="309EAA49"/>
    <w:rsid w:val="32EB9162"/>
    <w:rsid w:val="362367EB"/>
    <w:rsid w:val="375FDA39"/>
    <w:rsid w:val="39937B46"/>
    <w:rsid w:val="49FABB53"/>
    <w:rsid w:val="49FD2290"/>
    <w:rsid w:val="4B812BB8"/>
    <w:rsid w:val="4B9D3DAE"/>
    <w:rsid w:val="4F78D7F2"/>
    <w:rsid w:val="4FF1C862"/>
    <w:rsid w:val="591C6E96"/>
    <w:rsid w:val="5B6DBD96"/>
    <w:rsid w:val="5C7EC5CE"/>
    <w:rsid w:val="5CF3AC22"/>
    <w:rsid w:val="5F07BB4A"/>
    <w:rsid w:val="5F917680"/>
    <w:rsid w:val="62401921"/>
    <w:rsid w:val="6A2A2080"/>
    <w:rsid w:val="6EDA6FDA"/>
    <w:rsid w:val="71460229"/>
    <w:rsid w:val="7AC3E83E"/>
    <w:rsid w:val="7B3BE1B9"/>
    <w:rsid w:val="7B80A26A"/>
    <w:rsid w:val="7F5672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6A2A2080"/>
    <w:rPr>
      <w:sz w:val="20"/>
      <w:szCs w:val="20"/>
    </w:rPr>
  </w:style>
  <w:style w:type="character" w:styleId="FootnoteReference">
    <w:name w:val="footnote reference"/>
    <w:basedOn w:val="DefaultParagraphFont"/>
    <w:uiPriority w:val="99"/>
    <w:semiHidden/>
    <w:unhideWhenUsed/>
    <w:rsid w:val="6A2A20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hotwellsprimaryscho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4F552D89-2145-4ADC-85CD-E59185B16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39</cp:revision>
  <cp:lastPrinted>2026-01-09T19:56:00Z</cp:lastPrinted>
  <dcterms:created xsi:type="dcterms:W3CDTF">2026-07-17T14:49:00Z</dcterms:created>
  <dcterms:modified xsi:type="dcterms:W3CDTF">2026-07-17T14:49:00Z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7cd40e2d,4fd38b40,40b243d9</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2026-07-17T14:49:23Z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521009c4-4fb5-4bf4-9927-0901241edd56</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