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460AFA" w:rsidP="330BADDC" w:rsidRDefault="00041773" w14:paraId="102D4B02" w14:textId="34FACEEC">
      <w:pPr>
        <w:pStyle w:val="Heading1"/>
        <w:rPr>
          <w:rFonts w:ascii="Aptos" w:hAnsi="Aptos" w:cs="Calibri" w:cstheme="minorAscii"/>
          <w:b w:val="1"/>
          <w:bCs w:val="1"/>
          <w:color w:val="538135" w:themeColor="accent6" w:themeTint="FF" w:themeShade="BF"/>
          <w:sz w:val="32"/>
          <w:szCs w:val="32"/>
        </w:rPr>
      </w:pPr>
      <w:r>
        <w:rPr>
          <w:rFonts w:ascii="Aptos" w:hAnsi="Aptos" w:cstheme="minorHAnsi"/>
          <w:b/>
          <w:bCs w:val="0"/>
          <w:noProof/>
          <w:sz w:val="32"/>
          <w:szCs w:val="32"/>
        </w:rPr>
        <w:drawing>
          <wp:anchor distT="0" distB="0" distL="114300" distR="114300" simplePos="0" relativeHeight="251658240" behindDoc="1" locked="0" layoutInCell="1" allowOverlap="1" wp14:anchorId="0ADCABB6" wp14:editId="5259963F">
            <wp:simplePos x="0" y="0"/>
            <wp:positionH relativeFrom="column">
              <wp:posOffset>7620058</wp:posOffset>
            </wp:positionH>
            <wp:positionV relativeFrom="page">
              <wp:posOffset>831215</wp:posOffset>
            </wp:positionV>
            <wp:extent cx="1859915" cy="1045845"/>
            <wp:effectExtent l="0" t="0" r="6985" b="1905"/>
            <wp:wrapNone/>
            <wp:docPr id="62894392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915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2197ABF9" w:rsidR="00460AFA">
        <w:rPr/>
        <w:t>Activity Risk Assessment</w:t>
      </w:r>
      <w:r w:rsidRPr="2197ABF9" w:rsidR="529EA902">
        <w:rPr/>
        <w:t xml:space="preserve"> – Litter Clearance</w:t>
      </w:r>
    </w:p>
    <w:p w:rsidRPr="00460AFA" w:rsidR="00460AFA" w:rsidP="330BADDC" w:rsidRDefault="00460AFA" w14:paraId="49DEBEAD" w14:textId="1B8A9A0B">
      <w:pPr>
        <w:pStyle w:val="Heading2"/>
        <w:rPr>
          <w:rFonts w:ascii="Aptos" w:hAnsi="Aptos" w:cs="Calibri" w:cstheme="minorAscii"/>
          <w:b w:val="1"/>
          <w:bCs w:val="1"/>
          <w:sz w:val="28"/>
          <w:szCs w:val="28"/>
        </w:rPr>
      </w:pPr>
      <w:r w:rsidR="00460AFA">
        <w:rPr/>
        <w:t>Bristol Parks and Green Spaces Volunteer Programme</w:t>
      </w:r>
    </w:p>
    <w:p w:rsidRPr="00460AFA" w:rsidR="00460AFA" w:rsidP="330BADDC" w:rsidRDefault="00460AFA" w14:paraId="0D4B913D" w14:textId="2D1080D4">
      <w:pPr>
        <w:pStyle w:val="Normal"/>
        <w:snapToGrid w:val="0"/>
        <w:rPr>
          <w:rStyle w:val="Strong"/>
        </w:rPr>
      </w:pPr>
    </w:p>
    <w:p w:rsidRPr="00460AFA" w:rsidR="00460AFA" w:rsidP="330BADDC" w:rsidRDefault="00460AFA" w14:paraId="1FB3395A" w14:textId="1AA6412A">
      <w:pPr>
        <w:pStyle w:val="Normal"/>
        <w:snapToGrid w:val="0"/>
        <w:rPr>
          <w:rFonts w:ascii="Aptos" w:hAnsi="Aptos" w:eastAsia="Arial" w:cs="Calibri" w:cstheme="minorAscii"/>
          <w:color w:val="231F20"/>
          <w:w w:val="98"/>
          <w:sz w:val="28"/>
          <w:szCs w:val="28"/>
        </w:rPr>
      </w:pPr>
      <w:r w:rsidRPr="330BADDC" w:rsidR="00460AFA">
        <w:rPr>
          <w:rStyle w:val="Strong"/>
        </w:rPr>
        <w:t>D</w:t>
      </w:r>
      <w:r w:rsidRPr="330BADDC" w:rsidR="00460AFA">
        <w:rPr>
          <w:rStyle w:val="Strong"/>
        </w:rPr>
        <w:t>a</w:t>
      </w:r>
      <w:r w:rsidRPr="330BADDC" w:rsidR="00460AFA">
        <w:rPr>
          <w:rStyle w:val="Strong"/>
        </w:rPr>
        <w:t>t</w:t>
      </w:r>
      <w:r w:rsidRPr="330BADDC" w:rsidR="00460AFA">
        <w:rPr>
          <w:rStyle w:val="Strong"/>
        </w:rPr>
        <w:t>e</w:t>
      </w:r>
      <w:r w:rsidRPr="330BADDC" w:rsidR="00460AFA">
        <w:rPr>
          <w:rStyle w:val="Strong"/>
        </w:rPr>
        <w:t>:</w:t>
      </w:r>
      <w:r w:rsidRPr="330BADDC" w:rsidR="00460AFA">
        <w:rPr>
          <w:rStyle w:val="Strong"/>
        </w:rPr>
        <w:t xml:space="preserve"> </w:t>
      </w:r>
      <w:r w:rsidRPr="330BADDC" w:rsidR="2F5C4B96">
        <w:rPr>
          <w:rStyle w:val="Strong"/>
        </w:rPr>
        <w:t xml:space="preserve">July</w:t>
      </w:r>
      <w:r w:rsidRPr="330BADDC" w:rsidR="2F5C4B96">
        <w:rPr>
          <w:rStyle w:val="Strong"/>
        </w:rPr>
        <w:t xml:space="preserve"> 2025</w:t>
      </w:r>
    </w:p>
    <w:tbl>
      <w:tblPr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15100"/>
      </w:tblGrid>
      <w:tr w:rsidRPr="00267834" w:rsidR="00460AFA" w:rsidTr="330BADDC" w14:paraId="39389CD1" w14:textId="77777777">
        <w:trPr>
          <w:trHeight w:val="300"/>
          <w:jc w:val="center"/>
        </w:trPr>
        <w:tc>
          <w:tcPr>
            <w:tcW w:w="15100" w:type="dxa"/>
            <w:tcMar>
              <w:left w:w="180" w:type="dxa"/>
              <w:right w:w="180" w:type="dxa"/>
            </w:tcMar>
          </w:tcPr>
          <w:p w:rsidRPr="00460AFA" w:rsidR="00460AFA" w:rsidP="330BADDC" w:rsidRDefault="00460AFA" w14:paraId="7EF8E6F3" w14:textId="7EF7F54D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Pr="330BADDC" w:rsidR="00460AFA">
              <w:rPr>
                <w:lang w:val="en-US"/>
              </w:rPr>
              <w:t xml:space="preserve">If this risk assessment is relevant to your work </w:t>
            </w:r>
            <w:r w:rsidRPr="330BADDC" w:rsidR="00460AFA">
              <w:rPr>
                <w:lang w:val="en-US"/>
              </w:rPr>
              <w:t>session</w:t>
            </w:r>
            <w:r w:rsidRPr="330BADDC" w:rsidR="00460AFA">
              <w:rPr>
                <w:lang w:val="en-US"/>
              </w:rPr>
              <w:t xml:space="preserve"> it must be </w:t>
            </w:r>
            <w:r w:rsidRPr="330BADDC" w:rsidR="00460AFA">
              <w:rPr>
                <w:lang w:val="en-US"/>
              </w:rPr>
              <w:t>identified</w:t>
            </w:r>
            <w:r w:rsidRPr="330BADDC" w:rsidR="00460AFA">
              <w:rPr>
                <w:lang w:val="en-US"/>
              </w:rPr>
              <w:t xml:space="preserve"> on your site risk assessment. </w:t>
            </w:r>
          </w:p>
          <w:p w:rsidRPr="00460AFA" w:rsidR="00460AFA" w:rsidP="330BADDC" w:rsidRDefault="00460AFA" w14:paraId="76E7E492" w14:textId="269B8391">
            <w:pPr>
              <w:pStyle w:val="Normal"/>
              <w:rPr>
                <w:rFonts w:ascii="Aptos" w:hAnsi="Aptos" w:cs="Calibri" w:cstheme="minorAscii"/>
                <w:sz w:val="32"/>
                <w:szCs w:val="32"/>
              </w:rPr>
            </w:pPr>
            <w:r w:rsidRPr="330BADDC" w:rsidR="00460AFA">
              <w:rPr>
                <w:lang w:val="en-US"/>
              </w:rPr>
              <w:t xml:space="preserve">These hazards must be reassessed before an activity </w:t>
            </w:r>
            <w:r w:rsidRPr="330BADDC" w:rsidR="00460AFA">
              <w:rPr>
                <w:lang w:val="en-US"/>
              </w:rPr>
              <w:t>take</w:t>
            </w:r>
            <w:r w:rsidRPr="330BADDC" w:rsidR="00460AFA">
              <w:rPr>
                <w:lang w:val="en-US"/>
              </w:rPr>
              <w:t xml:space="preserve"> plac</w:t>
            </w:r>
            <w:r w:rsidRPr="330BADDC" w:rsidR="00460AFA">
              <w:rPr>
                <w:lang w:val="en-US"/>
              </w:rPr>
              <w:t>e.</w:t>
            </w:r>
          </w:p>
        </w:tc>
      </w:tr>
    </w:tbl>
    <w:p w:rsidR="00C37401" w:rsidP="00460AFA" w:rsidRDefault="00C37401" w14:paraId="2F51E794" w14:textId="1939D6A9">
      <w:pPr>
        <w:rPr>
          <w:rFonts w:ascii="Calibri" w:hAnsi="Calibri" w:eastAsia="Calibri" w:cs="Calibri"/>
          <w:sz w:val="22"/>
          <w:szCs w:val="22"/>
        </w:rPr>
      </w:pPr>
    </w:p>
    <w:p w:rsidR="00F44FEC" w:rsidRDefault="00F44FEC" w14:paraId="2F51E795" w14:textId="2EB39C93">
      <w:pPr>
        <w:jc w:val="center"/>
        <w:rPr>
          <w:rFonts w:ascii="Arial" w:hAnsi="Arial" w:cs="Arial"/>
          <w:sz w:val="24"/>
          <w:szCs w:val="24"/>
        </w:rPr>
      </w:pPr>
    </w:p>
    <w:tbl>
      <w:tblPr>
        <w:tblW w:w="15168" w:type="dxa"/>
        <w:jc w:val="left"/>
        <w:tblLayout w:type="fixed"/>
        <w:tblLook w:val="0000" w:firstRow="0" w:lastRow="0" w:firstColumn="0" w:lastColumn="0" w:noHBand="0" w:noVBand="0"/>
      </w:tblPr>
      <w:tblGrid>
        <w:gridCol w:w="1560"/>
        <w:gridCol w:w="3420"/>
        <w:gridCol w:w="1399"/>
        <w:gridCol w:w="6345"/>
        <w:gridCol w:w="884"/>
        <w:gridCol w:w="1560"/>
      </w:tblGrid>
      <w:tr w:rsidRPr="00460AFA" w:rsidR="00C37401" w:rsidTr="330BADDC" w14:paraId="2F51E7A9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0C37401" w14:paraId="2F51E7A1" w14:textId="77777777">
            <w:pPr>
              <w:pStyle w:val="Normal"/>
              <w:rPr>
                <w:rFonts w:ascii="Aptos" w:hAnsi="Aptos" w:cs="Calibri" w:cstheme="minorAscii"/>
                <w:b w:val="1"/>
                <w:bCs w:val="1"/>
                <w:sz w:val="24"/>
                <w:szCs w:val="24"/>
              </w:rPr>
            </w:pPr>
            <w:r w:rsidRPr="330BADDC" w:rsidR="026D73E2">
              <w:rPr>
                <w:rStyle w:val="Strong"/>
              </w:rPr>
              <w:t>Hazard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0C37401" w14:paraId="2F51E7A2" w14:textId="77777777">
            <w:pPr>
              <w:pStyle w:val="Normal"/>
              <w:rPr>
                <w:rFonts w:ascii="Aptos" w:hAnsi="Aptos" w:cs="Calibri" w:cstheme="minorAscii"/>
                <w:b w:val="1"/>
                <w:bCs w:val="1"/>
                <w:sz w:val="24"/>
                <w:szCs w:val="24"/>
              </w:rPr>
            </w:pPr>
            <w:r w:rsidRPr="330BADDC" w:rsidR="026D73E2">
              <w:rPr>
                <w:rStyle w:val="Strong"/>
              </w:rPr>
              <w:t>Possible Outcome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0C37401" w14:paraId="2F51E7A3" w14:textId="77777777">
            <w:pPr>
              <w:pStyle w:val="Normal"/>
              <w:rPr>
                <w:rFonts w:ascii="Aptos" w:hAnsi="Aptos" w:cs="Calibri" w:cstheme="minorAscii"/>
                <w:b w:val="1"/>
                <w:bCs w:val="1"/>
                <w:sz w:val="24"/>
                <w:szCs w:val="24"/>
              </w:rPr>
            </w:pPr>
            <w:r w:rsidRPr="330BADDC" w:rsidR="026D73E2">
              <w:rPr>
                <w:rStyle w:val="Strong"/>
              </w:rPr>
              <w:t>Who is at risk?</w:t>
            </w: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0C37401" w14:paraId="2F51E7A5" w14:textId="476D24DB">
            <w:pPr>
              <w:pStyle w:val="Normal"/>
              <w:rPr>
                <w:rFonts w:ascii="Aptos" w:hAnsi="Aptos" w:cs="Calibri" w:cstheme="minorAscii"/>
                <w:b w:val="1"/>
                <w:bCs w:val="1"/>
                <w:sz w:val="24"/>
                <w:szCs w:val="24"/>
              </w:rPr>
            </w:pPr>
            <w:r w:rsidRPr="330BADDC" w:rsidR="026D73E2">
              <w:rPr>
                <w:rStyle w:val="Strong"/>
              </w:rPr>
              <w:t>Control</w:t>
            </w:r>
            <w:r w:rsidRPr="330BADDC" w:rsidR="00460AFA">
              <w:rPr>
                <w:rStyle w:val="Strong"/>
              </w:rPr>
              <w:t xml:space="preserve"> m</w:t>
            </w:r>
            <w:r w:rsidRPr="330BADDC" w:rsidR="026D73E2">
              <w:rPr>
                <w:rStyle w:val="Strong"/>
              </w:rPr>
              <w:t>easures</w:t>
            </w:r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0C37401" w14:paraId="2F51E7A7" w14:textId="100B2CA2">
            <w:pPr>
              <w:pStyle w:val="Normal"/>
              <w:rPr>
                <w:rFonts w:ascii="Aptos" w:hAnsi="Aptos" w:cs="Calibri" w:cstheme="minorAscii"/>
                <w:b w:val="1"/>
                <w:bCs w:val="1"/>
                <w:sz w:val="24"/>
                <w:szCs w:val="24"/>
              </w:rPr>
            </w:pPr>
            <w:r w:rsidRPr="330BADDC" w:rsidR="026D73E2">
              <w:rPr>
                <w:rStyle w:val="Strong"/>
              </w:rPr>
              <w:t>Risk</w:t>
            </w:r>
            <w:r w:rsidRPr="330BADDC" w:rsidR="00460AFA">
              <w:rPr>
                <w:rStyle w:val="Strong"/>
              </w:rPr>
              <w:t xml:space="preserve"> r</w:t>
            </w:r>
            <w:r w:rsidRPr="330BADDC" w:rsidR="026D73E2">
              <w:rPr>
                <w:rStyle w:val="Strong"/>
              </w:rPr>
              <w:t>ating</w:t>
            </w: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02E4625" w14:paraId="2F51E7A8" w14:textId="6EFA804F">
            <w:pPr>
              <w:pStyle w:val="Normal"/>
              <w:rPr>
                <w:rFonts w:ascii="Aptos" w:hAnsi="Aptos" w:cs="Calibri" w:cstheme="minorAscii"/>
                <w:b w:val="1"/>
                <w:bCs w:val="1"/>
                <w:sz w:val="24"/>
                <w:szCs w:val="24"/>
              </w:rPr>
            </w:pPr>
            <w:r w:rsidRPr="330BADDC" w:rsidR="2E9FFE78">
              <w:rPr>
                <w:rStyle w:val="Strong"/>
              </w:rPr>
              <w:t>Person</w:t>
            </w:r>
            <w:r w:rsidRPr="330BADDC" w:rsidR="00460AFA">
              <w:rPr>
                <w:rStyle w:val="Strong"/>
              </w:rPr>
              <w:t xml:space="preserve"> r</w:t>
            </w:r>
            <w:r w:rsidRPr="330BADDC" w:rsidR="026D73E2">
              <w:rPr>
                <w:rStyle w:val="Strong"/>
              </w:rPr>
              <w:t>esponsib</w:t>
            </w:r>
            <w:r w:rsidRPr="330BADDC" w:rsidR="2E9FFE78">
              <w:rPr>
                <w:rStyle w:val="Strong"/>
              </w:rPr>
              <w:t>le</w:t>
            </w:r>
          </w:p>
        </w:tc>
      </w:tr>
      <w:tr w:rsidRPr="00460AFA" w:rsidR="7DB682A5" w:rsidTr="330BADDC" w14:paraId="56F35382" w14:textId="77777777">
        <w:trPr>
          <w:trHeight w:val="1975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753E919" w14:textId="3D94BBC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Broken glass, sharp/ rusty edges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5888D7E9" w:rsidP="330BADDC" w:rsidRDefault="5888D7E9" w14:paraId="4552E6C6" w14:textId="5D672C3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Cuts and infection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7FF3B8D" w14:textId="390C6F3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Volunteers and public</w:t>
            </w:r>
          </w:p>
          <w:p w:rsidR="5888D7E9" w:rsidP="330BADDC" w:rsidRDefault="5888D7E9" w14:paraId="343E42D2" w14:textId="1A815611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40BD09CC" w14:textId="1C69BCD5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Use litter pickers to pick up rubbish – do not use your hands.</w:t>
            </w:r>
            <w:r w:rsidRPr="330BADDC" w:rsidR="3E8256ED">
              <w:rPr>
                <w:lang w:val="en-US"/>
              </w:rPr>
              <w:t xml:space="preserve"> B</w:t>
            </w:r>
            <w:r w:rsidRPr="330BADDC" w:rsidR="406B6D41">
              <w:rPr>
                <w:lang w:val="en-US"/>
              </w:rPr>
              <w:t xml:space="preserve">roken glass can be collected in a bucket by one designated person or put into a plastic bottle or other waste item before adding to </w:t>
            </w:r>
            <w:r w:rsidRPr="330BADDC" w:rsidR="406B6D41">
              <w:rPr>
                <w:lang w:val="en-US"/>
              </w:rPr>
              <w:t>rubbish</w:t>
            </w:r>
            <w:r w:rsidRPr="330BADDC" w:rsidR="406B6D41">
              <w:rPr>
                <w:lang w:val="en-US"/>
              </w:rPr>
              <w:t xml:space="preserve"> bag</w:t>
            </w:r>
            <w:r w:rsidRPr="330BADDC" w:rsidR="406B6D41">
              <w:rPr>
                <w:lang w:val="en-US"/>
              </w:rPr>
              <w:t xml:space="preserve">.  </w:t>
            </w:r>
            <w:r w:rsidRPr="330BADDC" w:rsidR="406B6D41">
              <w:rPr>
                <w:lang w:val="en-US"/>
              </w:rPr>
              <w:t xml:space="preserve">Group </w:t>
            </w:r>
            <w:r w:rsidRPr="330BADDC" w:rsidR="406B6D41">
              <w:rPr>
                <w:lang w:val="en-US"/>
              </w:rPr>
              <w:t>lead</w:t>
            </w:r>
            <w:r w:rsidRPr="330BADDC" w:rsidR="406B6D41">
              <w:rPr>
                <w:lang w:val="en-US"/>
              </w:rPr>
              <w:t xml:space="preserve"> to </w:t>
            </w:r>
            <w:r w:rsidRPr="330BADDC" w:rsidR="406B6D41">
              <w:rPr>
                <w:lang w:val="en-US"/>
              </w:rPr>
              <w:t>use</w:t>
            </w:r>
            <w:r w:rsidRPr="330BADDC" w:rsidR="406B6D41">
              <w:rPr>
                <w:lang w:val="en-US"/>
              </w:rPr>
              <w:t xml:space="preserve"> </w:t>
            </w:r>
            <w:r w:rsidRPr="330BADDC" w:rsidR="406B6D41">
              <w:rPr>
                <w:lang w:val="en-US"/>
              </w:rPr>
              <w:t>flag</w:t>
            </w:r>
            <w:r w:rsidRPr="330BADDC" w:rsidR="406B6D41">
              <w:rPr>
                <w:lang w:val="en-US"/>
              </w:rPr>
              <w:t xml:space="preserve"> or other identification to highlight glass or sharps that should be left and not picked up. </w:t>
            </w:r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648184A4" w14:textId="40F56CDA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Low</w:t>
            </w: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460AFA" w:rsidR="054F9E7C" w:rsidP="330BADDC" w:rsidRDefault="054F9E7C" w14:paraId="230FF612" w14:textId="4302C2E4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="7A9E16F0">
              <w:rPr/>
              <w:t>D</w:t>
            </w:r>
            <w:r w:rsidR="7429D26A">
              <w:rPr/>
              <w:t>esignated health and safety lead on H&amp;S plan</w:t>
            </w:r>
          </w:p>
        </w:tc>
      </w:tr>
      <w:tr w:rsidRPr="00460AFA" w:rsidR="001C212A" w:rsidTr="330BADDC" w14:paraId="2F51E7B9" w14:textId="77777777">
        <w:trPr>
          <w:trHeight w:val="2146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41F3BBC" w14:textId="185D8D65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Hypodermic needle </w:t>
            </w:r>
          </w:p>
          <w:p w:rsidR="5888D7E9" w:rsidP="330BADDC" w:rsidRDefault="5888D7E9" w14:paraId="422CF4C4" w14:textId="1312968E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5888D7E9" w:rsidP="330BADDC" w:rsidRDefault="5888D7E9" w14:paraId="5DCB473C" w14:textId="4F9773DC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Hypodermic needle is found and possible associated injury</w:t>
            </w:r>
          </w:p>
          <w:p w:rsidR="5888D7E9" w:rsidP="330BADDC" w:rsidRDefault="5888D7E9" w14:paraId="7B27347F" w14:textId="399FCC4F">
            <w:pPr>
              <w:pStyle w:val="Normal"/>
              <w:widowControl w:val="0"/>
            </w:pP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374536E5" w14:textId="0A887F8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330BADDC" w:rsidR="406B6D41">
              <w:rPr>
                <w:lang w:val="en-US"/>
              </w:rPr>
              <w:t>Vo</w:t>
            </w:r>
            <w:r w:rsidRPr="330BADDC" w:rsidR="7AB45F52">
              <w:rPr>
                <w:lang w:val="en-US"/>
              </w:rPr>
              <w:t xml:space="preserve">ls </w:t>
            </w:r>
          </w:p>
          <w:p w:rsidR="1C345A31" w:rsidP="330BADDC" w:rsidRDefault="1C345A31" w14:paraId="0CA05799" w14:textId="48A3D5D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330BADDC" w:rsidR="7AB45F52">
              <w:rPr>
                <w:lang w:val="en-US"/>
              </w:rPr>
              <w:t>a</w:t>
            </w:r>
            <w:r w:rsidRPr="330BADDC" w:rsidR="406B6D41">
              <w:rPr>
                <w:lang w:val="en-US"/>
              </w:rPr>
              <w:t>nd public</w:t>
            </w:r>
          </w:p>
          <w:p w:rsidR="5888D7E9" w:rsidP="330BADDC" w:rsidRDefault="5888D7E9" w14:paraId="2308A194" w14:textId="047D14F6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75E81298" w14:textId="719EB88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A visual survey of each work area should be carried out before work </w:t>
            </w:r>
            <w:r w:rsidRPr="330BADDC" w:rsidR="406B6D41">
              <w:rPr>
                <w:lang w:val="en-US"/>
              </w:rPr>
              <w:t>commences</w:t>
            </w:r>
            <w:r w:rsidRPr="330BADDC" w:rsidR="0CF9D86B">
              <w:rPr>
                <w:lang w:val="en-US"/>
              </w:rPr>
              <w:t xml:space="preserve">. </w:t>
            </w:r>
            <w:r w:rsidRPr="330BADDC" w:rsidR="406B6D41">
              <w:rPr>
                <w:lang w:val="en-US"/>
              </w:rPr>
              <w:t>One designated H&amp;S person should collect singular needles u</w:t>
            </w:r>
            <w:r w:rsidRPr="330BADDC" w:rsidR="4B9DD334">
              <w:rPr>
                <w:lang w:val="en-US"/>
              </w:rPr>
              <w:t xml:space="preserve">sing a litter picker </w:t>
            </w:r>
            <w:r w:rsidRPr="330BADDC" w:rsidR="406B6D41">
              <w:rPr>
                <w:lang w:val="en-US"/>
              </w:rPr>
              <w:t xml:space="preserve">and a </w:t>
            </w:r>
            <w:r w:rsidRPr="330BADDC" w:rsidR="678AD811">
              <w:rPr>
                <w:lang w:val="en-US"/>
              </w:rPr>
              <w:t>s</w:t>
            </w:r>
            <w:r w:rsidRPr="330BADDC" w:rsidR="406B6D41">
              <w:rPr>
                <w:lang w:val="en-US"/>
              </w:rPr>
              <w:t>harps box</w:t>
            </w:r>
            <w:r w:rsidRPr="330BADDC" w:rsidR="3E4DFB04">
              <w:rPr>
                <w:lang w:val="en-US"/>
              </w:rPr>
              <w:t xml:space="preserve"> they know how to use safely. </w:t>
            </w:r>
            <w:r w:rsidRPr="330BADDC" w:rsidR="406B6D41">
              <w:rPr>
                <w:lang w:val="en-US"/>
              </w:rPr>
              <w:t xml:space="preserve">If there are multiple </w:t>
            </w:r>
            <w:r w:rsidRPr="330BADDC" w:rsidR="406B6D41">
              <w:rPr>
                <w:lang w:val="en-US"/>
              </w:rPr>
              <w:t>needles</w:t>
            </w:r>
            <w:r w:rsidRPr="330BADDC" w:rsidR="406B6D41">
              <w:rPr>
                <w:lang w:val="en-US"/>
              </w:rPr>
              <w:t xml:space="preserve"> avoid area and report via 0117 9222100 (Mon-Fri 08:30-18:00) or 0117 9222050 out of hours, or on: </w:t>
            </w:r>
            <w:hyperlink r:id="Rd0bd56e73e344f93">
              <w:r w:rsidRPr="330BADDC" w:rsidR="406B6D41">
                <w:rPr>
                  <w:rStyle w:val="Hyperlink"/>
                  <w:lang w:val="en-US"/>
                </w:rPr>
                <w:t>https://www.bristol.gov.uk/reportparkproblem</w:t>
              </w:r>
            </w:hyperlink>
            <w:r w:rsidRPr="330BADDC" w:rsidR="406B6D41">
              <w:rPr>
                <w:lang w:val="en-US"/>
              </w:rPr>
              <w:t xml:space="preserve"> </w:t>
            </w:r>
            <w:r w:rsidRPr="330BADDC" w:rsidR="1D6FF366">
              <w:rPr>
                <w:lang w:val="en-US"/>
              </w:rPr>
              <w:t xml:space="preserve">with what3Word location. </w:t>
            </w:r>
            <w:r w:rsidRPr="330BADDC" w:rsidR="406B6D41">
              <w:rPr>
                <w:lang w:val="en-US"/>
              </w:rPr>
              <w:t>If a needle pricks anyone, take needle with them to hospital.</w:t>
            </w:r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7922C72" w14:textId="36EF9D5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M</w:t>
            </w: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460AFA" w:rsidR="001C212A" w:rsidP="330BADDC" w:rsidRDefault="00EA57C0" w14:paraId="2F51E7B8" w14:textId="6B08C686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="3FCCA1E2">
              <w:rPr/>
              <w:t>H</w:t>
            </w:r>
            <w:r w:rsidR="636B83A5">
              <w:rPr/>
              <w:t xml:space="preserve">ealth and safety lead </w:t>
            </w:r>
          </w:p>
        </w:tc>
      </w:tr>
      <w:tr w:rsidRPr="00460AFA" w:rsidR="00EA57C0" w:rsidTr="330BADDC" w14:paraId="2F51E7C4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2971815" w14:textId="7A962DE5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Biohazards and hazardous contaminated materials </w:t>
            </w:r>
          </w:p>
          <w:p w:rsidR="5888D7E9" w:rsidP="330BADDC" w:rsidRDefault="5888D7E9" w14:paraId="313A7991" w14:textId="6BCFF64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(</w:t>
            </w:r>
            <w:r w:rsidRPr="330BADDC" w:rsidR="406B6D41">
              <w:rPr>
                <w:lang w:val="en-US"/>
              </w:rPr>
              <w:t>feaces</w:t>
            </w:r>
            <w:r w:rsidRPr="330BADDC" w:rsidR="406B6D41">
              <w:rPr>
                <w:lang w:val="en-US"/>
              </w:rPr>
              <w:t>, used condoms; gas bottles; batteries; pesticides)</w:t>
            </w:r>
          </w:p>
          <w:p w:rsidR="5888D7E9" w:rsidP="330BADDC" w:rsidRDefault="5888D7E9" w14:paraId="2AE4EF8B" w14:textId="7C63EB05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5888D7E9" w:rsidP="330BADDC" w:rsidRDefault="5888D7E9" w14:paraId="237204E2" w14:textId="1296222A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Cuts, injury, illness</w:t>
            </w:r>
          </w:p>
          <w:p w:rsidR="5888D7E9" w:rsidP="330BADDC" w:rsidRDefault="5888D7E9" w14:paraId="7AD928F7" w14:textId="6EFA3AD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Health hazards such as skin irritation</w:t>
            </w:r>
          </w:p>
          <w:p w:rsidR="5888D7E9" w:rsidP="330BADDC" w:rsidRDefault="5888D7E9" w14:paraId="73D463A8" w14:textId="75E38D7F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Toxocara</w:t>
            </w:r>
            <w:r w:rsidRPr="330BADDC" w:rsidR="406B6D41">
              <w:rPr>
                <w:lang w:val="en-US"/>
              </w:rPr>
              <w:t xml:space="preserve"> Canis – dog </w:t>
            </w:r>
            <w:r w:rsidRPr="330BADDC" w:rsidR="406B6D41">
              <w:rPr>
                <w:lang w:val="en-US"/>
              </w:rPr>
              <w:t>feaces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17C30347" w:rsidP="330BADDC" w:rsidRDefault="17C30347" w14:paraId="2F6066E9" w14:textId="69F7DC19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330BADDC" w:rsidR="2F238467">
              <w:rPr>
                <w:lang w:val="en-US"/>
              </w:rPr>
              <w:t>Vol</w:t>
            </w:r>
            <w:r w:rsidRPr="330BADDC" w:rsidR="406B6D41">
              <w:rPr>
                <w:lang w:val="en-US"/>
              </w:rPr>
              <w:t>s and public</w:t>
            </w:r>
          </w:p>
          <w:p w:rsidR="5888D7E9" w:rsidP="330BADDC" w:rsidRDefault="5888D7E9" w14:paraId="03DAEB39" w14:textId="307279B9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4A11357" w14:textId="3DA998B4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Wear sturdy shoes. Use a litter picker.</w:t>
            </w:r>
            <w:r w:rsidRPr="330BADDC" w:rsidR="72CA3E37">
              <w:rPr>
                <w:lang w:val="en-US"/>
              </w:rPr>
              <w:t xml:space="preserve"> </w:t>
            </w:r>
            <w:r w:rsidRPr="330BADDC" w:rsidR="406B6D41">
              <w:rPr>
                <w:lang w:val="en-US"/>
              </w:rPr>
              <w:t xml:space="preserve">Instruct volunteers not to touch dog </w:t>
            </w:r>
            <w:r w:rsidRPr="330BADDC" w:rsidR="406B6D41">
              <w:rPr>
                <w:lang w:val="en-US"/>
              </w:rPr>
              <w:t>faeces</w:t>
            </w:r>
            <w:r w:rsidRPr="330BADDC" w:rsidR="406B6D41">
              <w:rPr>
                <w:lang w:val="en-US"/>
              </w:rPr>
              <w:t xml:space="preserve"> – can use a shovel. Seek medical attention if exposed to pesticides, insecticides, or other chemicals – record any label details.</w:t>
            </w:r>
          </w:p>
          <w:p w:rsidR="5888D7E9" w:rsidP="330BADDC" w:rsidRDefault="5888D7E9" w14:paraId="7A8C6151" w14:textId="5ED611C0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Thoroughly wash</w:t>
            </w:r>
            <w:r w:rsidRPr="330BADDC" w:rsidR="406B6D41">
              <w:rPr>
                <w:lang w:val="en-US"/>
              </w:rPr>
              <w:t xml:space="preserve"> </w:t>
            </w:r>
            <w:r w:rsidRPr="330BADDC" w:rsidR="406B6D41">
              <w:rPr>
                <w:lang w:val="en-US"/>
              </w:rPr>
              <w:t>cuts or abrasions as soon as possible</w:t>
            </w:r>
          </w:p>
          <w:p w:rsidR="5888D7E9" w:rsidP="330BADDC" w:rsidRDefault="5888D7E9" w14:paraId="3D383D18" w14:textId="1C71785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Thoroughly wash your hands upon completion of the litter pick. Seek medical attention where appropriate</w:t>
            </w:r>
          </w:p>
          <w:p w:rsidR="5888D7E9" w:rsidP="330BADDC" w:rsidRDefault="5888D7E9" w14:paraId="5D5BC1B1" w14:textId="4D2EB663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C00000"/>
                <w:sz w:val="24"/>
                <w:szCs w:val="24"/>
              </w:rPr>
            </w:pPr>
            <w:r w:rsidRPr="330BADDC" w:rsidR="406B6D41">
              <w:rPr>
                <w:color w:val="C00000"/>
                <w:lang w:val="en-US"/>
              </w:rPr>
              <w:t xml:space="preserve">Not sure what it is - </w:t>
            </w:r>
            <w:r w:rsidRPr="330BADDC" w:rsidR="406B6D41">
              <w:rPr>
                <w:color w:val="C00000"/>
                <w:lang w:val="en-US"/>
              </w:rPr>
              <w:t>Don’t</w:t>
            </w:r>
            <w:r w:rsidRPr="330BADDC" w:rsidR="406B6D41">
              <w:rPr>
                <w:color w:val="C00000"/>
                <w:lang w:val="en-US"/>
              </w:rPr>
              <w:t xml:space="preserve"> touch it</w:t>
            </w:r>
          </w:p>
          <w:p w:rsidR="5888D7E9" w:rsidP="330BADDC" w:rsidRDefault="5888D7E9" w14:paraId="08FDFC4E" w14:textId="2A10481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Do not approach or remove any potentially hazardous waste and report to the Council for disposal. </w:t>
            </w:r>
            <w:r w:rsidRPr="330BADDC" w:rsidR="406B6D41">
              <w:rPr>
                <w:lang w:val="en-US"/>
              </w:rPr>
              <w:t xml:space="preserve">Objects thought to </w:t>
            </w:r>
            <w:r w:rsidRPr="330BADDC" w:rsidR="406B6D41">
              <w:rPr>
                <w:lang w:val="en-US"/>
              </w:rPr>
              <w:t>contain</w:t>
            </w:r>
            <w:r w:rsidRPr="330BADDC" w:rsidR="406B6D41">
              <w:rPr>
                <w:lang w:val="en-US"/>
              </w:rPr>
              <w:t xml:space="preserve"> hazardous chemicals - report to Bristol City Council on 0117 9222100 (Monday – Friday 8:30-18:00), 0117 9222050 out of hours. Or online </w:t>
            </w:r>
          </w:p>
          <w:p w:rsidR="5888D7E9" w:rsidP="330BADDC" w:rsidRDefault="5888D7E9" w14:paraId="62C4D9F0" w14:textId="51535EF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hyperlink r:id="Rab7b3431a73e4674">
              <w:r w:rsidRPr="330BADDC" w:rsidR="406B6D41">
                <w:rPr>
                  <w:rStyle w:val="Hyperlink"/>
                  <w:lang w:val="en-US"/>
                </w:rPr>
                <w:t>https://www.bristol.gov.uk/reportparkproblem</w:t>
              </w:r>
            </w:hyperlink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2C3EE067" w14:textId="58FFCDBC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M</w:t>
            </w: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460AFA" w:rsidR="00EA57C0" w:rsidP="330BADDC" w:rsidRDefault="00EA57C0" w14:paraId="2F51E7C3" w14:textId="68D70B9F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="3FCCA1E2">
              <w:rPr/>
              <w:t xml:space="preserve">Health and safety lead </w:t>
            </w:r>
          </w:p>
        </w:tc>
      </w:tr>
      <w:tr w:rsidRPr="00460AFA" w:rsidR="00EA57C0" w:rsidTr="330BADDC" w14:paraId="2F51E7CB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30FAFF4E" w14:textId="40700BE3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Asbestos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5888D7E9" w:rsidP="330BADDC" w:rsidRDefault="5888D7E9" w14:paraId="68C61C5F" w14:textId="61999501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02122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Life limiting health issues - </w:t>
            </w:r>
            <w:r w:rsidRPr="330BADDC" w:rsidR="406B6D41">
              <w:rPr>
                <w:lang w:val="en-US"/>
              </w:rPr>
              <w:t xml:space="preserve">Inhalation of asbestos </w:t>
            </w:r>
            <w:r w:rsidRPr="330BADDC" w:rsidR="406B6D41">
              <w:rPr>
                <w:lang w:val="en-US"/>
              </w:rPr>
              <w:t>fibres</w:t>
            </w:r>
            <w:r w:rsidRPr="330BADDC" w:rsidR="406B6D41">
              <w:rPr>
                <w:lang w:val="en-US"/>
              </w:rPr>
              <w:t xml:space="preserve"> leading to lung conditions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167A9E6C" w14:textId="19F34AB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7C34DCD2">
              <w:rPr>
                <w:lang w:val="en-US"/>
              </w:rPr>
              <w:t>Vols &amp; public</w:t>
            </w:r>
          </w:p>
          <w:p w:rsidR="5888D7E9" w:rsidP="330BADDC" w:rsidRDefault="5888D7E9" w14:paraId="766DFC47" w14:textId="41A21FB7">
            <w:pPr>
              <w:pStyle w:val="Normal"/>
              <w:widowControl w:val="0"/>
              <w:rPr>
                <w:lang w:val="en-US"/>
              </w:rPr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7D77EF49" w14:textId="3EE5C8B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If item/s are found which may be </w:t>
            </w:r>
            <w:r w:rsidRPr="330BADDC" w:rsidR="388D7C4A">
              <w:rPr>
                <w:lang w:val="en-US"/>
              </w:rPr>
              <w:t>a</w:t>
            </w:r>
            <w:r w:rsidRPr="330BADDC" w:rsidR="406B6D41">
              <w:rPr>
                <w:lang w:val="en-US"/>
              </w:rPr>
              <w:t xml:space="preserve">sbestos do not touch or move. Leave the item/s. Record exact location using What3Words location. Take a photo if you can. Report it to the Council via the online reporting form “Fix My Street”: </w:t>
            </w:r>
            <w:hyperlink r:id="Re9e22da138c54bfe">
              <w:r w:rsidRPr="330BADDC" w:rsidR="406B6D41">
                <w:rPr>
                  <w:rStyle w:val="Hyperlink"/>
                  <w:lang w:val="en-US"/>
                </w:rPr>
                <w:t>FixMyStreet (bristol.gov.uk).</w:t>
              </w:r>
            </w:hyperlink>
            <w:r w:rsidRPr="330BADDC" w:rsidR="406B6D41">
              <w:rPr>
                <w:lang w:val="en-US"/>
              </w:rPr>
              <w:t xml:space="preserve"> A specialist company will dispose</w:t>
            </w:r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369870D2" w14:textId="630E5FC5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M</w:t>
            </w: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460AFA" w:rsidR="00EA57C0" w:rsidP="330BADDC" w:rsidRDefault="00EA57C0" w14:paraId="2F51E7CA" w14:textId="01627FFF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="3FCCA1E2">
              <w:rPr/>
              <w:t xml:space="preserve">Health and safety lead </w:t>
            </w:r>
          </w:p>
        </w:tc>
      </w:tr>
      <w:tr w:rsidRPr="00460AFA" w:rsidR="00EA57C0" w:rsidTr="330BADDC" w14:paraId="2F51E7D2" w14:textId="77777777">
        <w:trPr>
          <w:trHeight w:val="68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46CFE400" w14:textId="61C302E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Handling of material</w:t>
            </w:r>
          </w:p>
          <w:p w:rsidR="5888D7E9" w:rsidP="330BADDC" w:rsidRDefault="5888D7E9" w14:paraId="0E6A4AEC" w14:textId="145B9FBD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5888D7E9" w:rsidP="330BADDC" w:rsidRDefault="5888D7E9" w14:paraId="6427EA27" w14:textId="0C67713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Possibility of infection. Back injury / general injury /</w:t>
            </w:r>
            <w:r w:rsidRPr="330BADDC" w:rsidR="406B6D41">
              <w:rPr>
                <w:lang w:val="en-US"/>
              </w:rPr>
              <w:t xml:space="preserve"> </w:t>
            </w:r>
            <w:r w:rsidRPr="330BADDC" w:rsidR="406B6D41">
              <w:rPr>
                <w:lang w:val="en-US"/>
              </w:rPr>
              <w:t>strain / fatigue</w:t>
            </w:r>
          </w:p>
          <w:p w:rsidR="5888D7E9" w:rsidP="330BADDC" w:rsidRDefault="5888D7E9" w14:paraId="5078EF41" w14:textId="3C9A12B8">
            <w:pPr>
              <w:pStyle w:val="Normal"/>
              <w:widowControl w:val="0"/>
            </w:pP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76934FCA" w14:textId="7FB41233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Vol</w:t>
            </w:r>
            <w:r w:rsidRPr="330BADDC" w:rsidR="7C7DD393">
              <w:rPr>
                <w:lang w:val="en-US"/>
              </w:rPr>
              <w:t>s</w:t>
            </w:r>
          </w:p>
          <w:p w:rsidR="5888D7E9" w:rsidP="330BADDC" w:rsidRDefault="5888D7E9" w14:paraId="5209074F" w14:textId="6CA9FEDD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0956A0C6" w14:textId="315A7E2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330BADDC" w:rsidR="0405565F">
              <w:rPr>
                <w:lang w:val="en-US"/>
              </w:rPr>
              <w:t xml:space="preserve">Use gloves to carry rubbish bags. </w:t>
            </w:r>
            <w:r w:rsidRPr="330BADDC" w:rsidR="51679D12">
              <w:rPr>
                <w:lang w:val="en-US"/>
              </w:rPr>
              <w:t xml:space="preserve">Only use your hands </w:t>
            </w:r>
            <w:r w:rsidRPr="330BADDC" w:rsidR="4912502E">
              <w:rPr>
                <w:lang w:val="en-US"/>
              </w:rPr>
              <w:t>to clear</w:t>
            </w:r>
            <w:r w:rsidRPr="330BADDC" w:rsidR="51679D12">
              <w:rPr>
                <w:lang w:val="en-US"/>
              </w:rPr>
              <w:t xml:space="preserve"> larger objects</w:t>
            </w:r>
            <w:r w:rsidRPr="330BADDC" w:rsidR="51679D12">
              <w:rPr>
                <w:lang w:val="en-US"/>
              </w:rPr>
              <w:t xml:space="preserve"> </w:t>
            </w:r>
            <w:r w:rsidRPr="330BADDC" w:rsidR="1FD11816">
              <w:rPr>
                <w:lang w:val="en-US"/>
              </w:rPr>
              <w:t>if</w:t>
            </w:r>
            <w:r w:rsidRPr="330BADDC" w:rsidR="1FD11816">
              <w:rPr>
                <w:lang w:val="en-US"/>
              </w:rPr>
              <w:t xml:space="preserve"> </w:t>
            </w:r>
            <w:r w:rsidRPr="330BADDC" w:rsidR="1FD11816">
              <w:rPr>
                <w:lang w:val="en-US"/>
              </w:rPr>
              <w:t>you’re</w:t>
            </w:r>
            <w:r w:rsidRPr="330BADDC" w:rsidR="1FD11816">
              <w:rPr>
                <w:lang w:val="en-US"/>
              </w:rPr>
              <w:t xml:space="preserve"> happy to do </w:t>
            </w:r>
            <w:r w:rsidRPr="330BADDC" w:rsidR="1FD11816">
              <w:rPr>
                <w:lang w:val="en-US"/>
              </w:rPr>
              <w:t>so,</w:t>
            </w:r>
            <w:r w:rsidRPr="330BADDC" w:rsidR="1FD11816">
              <w:rPr>
                <w:lang w:val="en-US"/>
              </w:rPr>
              <w:t xml:space="preserve"> the object </w:t>
            </w:r>
            <w:r w:rsidRPr="330BADDC" w:rsidR="1FD11816">
              <w:rPr>
                <w:lang w:val="en-US"/>
              </w:rPr>
              <w:t>can’t</w:t>
            </w:r>
            <w:r w:rsidRPr="330BADDC" w:rsidR="1FD11816">
              <w:rPr>
                <w:lang w:val="en-US"/>
              </w:rPr>
              <w:t xml:space="preserve"> be picked up with a </w:t>
            </w:r>
            <w:r w:rsidRPr="330BADDC" w:rsidR="1FD11816">
              <w:rPr>
                <w:lang w:val="en-US"/>
              </w:rPr>
              <w:t>tool</w:t>
            </w:r>
            <w:r w:rsidRPr="330BADDC" w:rsidR="5273EE89">
              <w:rPr>
                <w:lang w:val="en-US"/>
              </w:rPr>
              <w:t>, and</w:t>
            </w:r>
            <w:r w:rsidRPr="330BADDC" w:rsidR="5273EE89">
              <w:rPr>
                <w:lang w:val="en-US"/>
              </w:rPr>
              <w:t xml:space="preserve"> is not too large or heavy to cause injury</w:t>
            </w:r>
            <w:r w:rsidRPr="330BADDC" w:rsidR="1FD11816">
              <w:rPr>
                <w:lang w:val="en-US"/>
              </w:rPr>
              <w:t>.</w:t>
            </w:r>
            <w:r w:rsidRPr="330BADDC" w:rsidR="17639F0D">
              <w:rPr>
                <w:lang w:val="en-US"/>
              </w:rPr>
              <w:t xml:space="preserve"> </w:t>
            </w:r>
            <w:r w:rsidRPr="330BADDC" w:rsidR="6D112E20">
              <w:rPr>
                <w:lang w:val="en-US"/>
              </w:rPr>
              <w:t>V</w:t>
            </w:r>
            <w:r w:rsidRPr="330BADDC" w:rsidR="17639F0D">
              <w:rPr>
                <w:lang w:val="en-US"/>
              </w:rPr>
              <w:t>isually inspect</w:t>
            </w:r>
            <w:r w:rsidRPr="330BADDC" w:rsidR="297ED1B1">
              <w:rPr>
                <w:lang w:val="en-US"/>
              </w:rPr>
              <w:t xml:space="preserve"> the object and area</w:t>
            </w:r>
            <w:r w:rsidRPr="330BADDC" w:rsidR="17639F0D">
              <w:rPr>
                <w:lang w:val="en-US"/>
              </w:rPr>
              <w:t xml:space="preserve"> for hypodermic </w:t>
            </w:r>
            <w:r w:rsidRPr="330BADDC" w:rsidR="17639F0D">
              <w:rPr>
                <w:lang w:val="en-US"/>
              </w:rPr>
              <w:t>needle</w:t>
            </w:r>
            <w:r w:rsidRPr="330BADDC" w:rsidR="743BB315">
              <w:rPr>
                <w:lang w:val="en-US"/>
              </w:rPr>
              <w:t>s and other attached objects that might make removal risk</w:t>
            </w:r>
            <w:r w:rsidRPr="330BADDC" w:rsidR="5AA34BED">
              <w:rPr>
                <w:lang w:val="en-US"/>
              </w:rPr>
              <w:t xml:space="preserve">ier. </w:t>
            </w:r>
            <w:r w:rsidRPr="330BADDC" w:rsidR="406B6D41">
              <w:rPr>
                <w:lang w:val="en-US"/>
              </w:rPr>
              <w:t>Protective gloves must be worn if not using litter pickers.</w:t>
            </w:r>
            <w:r w:rsidRPr="330BADDC" w:rsidR="406B6D41">
              <w:rPr>
                <w:lang w:val="en-US"/>
              </w:rPr>
              <w:t xml:space="preserve"> </w:t>
            </w:r>
            <w:r w:rsidRPr="330BADDC" w:rsidR="406B6D41">
              <w:rPr>
                <w:lang w:val="en-US"/>
              </w:rPr>
              <w:t xml:space="preserve">Use a stick or litter picker to check piles of litter if </w:t>
            </w:r>
            <w:r w:rsidRPr="330BADDC" w:rsidR="406B6D41">
              <w:rPr>
                <w:lang w:val="en-US"/>
              </w:rPr>
              <w:t>scooping</w:t>
            </w:r>
            <w:r w:rsidRPr="330BADDC" w:rsidR="406B6D41">
              <w:rPr>
                <w:lang w:val="en-US"/>
              </w:rPr>
              <w:t xml:space="preserve"> up with a shovel</w:t>
            </w:r>
            <w:r w:rsidRPr="330BADDC" w:rsidR="4ECED328">
              <w:rPr>
                <w:lang w:val="en-US"/>
              </w:rPr>
              <w:t xml:space="preserve">. </w:t>
            </w:r>
            <w:r w:rsidRPr="330BADDC" w:rsidR="406B6D41">
              <w:rPr>
                <w:lang w:val="en-US"/>
              </w:rPr>
              <w:t>Hand</w:t>
            </w:r>
            <w:r w:rsidRPr="330BADDC" w:rsidR="406B6D41">
              <w:rPr>
                <w:lang w:val="en-US"/>
              </w:rPr>
              <w:t xml:space="preserve"> washing facilities must be available. These must be used before handling </w:t>
            </w:r>
            <w:r w:rsidRPr="330BADDC" w:rsidR="406B6D41">
              <w:rPr>
                <w:lang w:val="en-US"/>
              </w:rPr>
              <w:t>food or drink</w:t>
            </w:r>
            <w:r w:rsidRPr="330BADDC" w:rsidR="406B6D41">
              <w:rPr>
                <w:lang w:val="en-US"/>
              </w:rPr>
              <w:t xml:space="preserve"> or </w:t>
            </w:r>
            <w:r w:rsidRPr="330BADDC" w:rsidR="406B6D41">
              <w:rPr>
                <w:lang w:val="en-US"/>
              </w:rPr>
              <w:t>smoking</w:t>
            </w:r>
            <w:r w:rsidRPr="330BADDC" w:rsidR="406B6D41">
              <w:rPr>
                <w:lang w:val="en-US"/>
              </w:rPr>
              <w:t xml:space="preserve">. </w:t>
            </w:r>
            <w:r w:rsidRPr="330BADDC" w:rsidR="406B6D41">
              <w:rPr>
                <w:lang w:val="en-US"/>
              </w:rPr>
              <w:t>Refer to Generic Risk Assessmen</w:t>
            </w:r>
            <w:r w:rsidRPr="330BADDC" w:rsidR="6947872B">
              <w:rPr>
                <w:lang w:val="en-US"/>
              </w:rPr>
              <w:t xml:space="preserve">ts: </w:t>
            </w:r>
            <w:r w:rsidRPr="330BADDC" w:rsidR="406B6D41">
              <w:rPr>
                <w:lang w:val="en-US"/>
              </w:rPr>
              <w:t>GENERAL</w:t>
            </w:r>
            <w:r w:rsidRPr="330BADDC" w:rsidR="60D48BD0">
              <w:rPr>
                <w:lang w:val="en-US"/>
              </w:rPr>
              <w:t xml:space="preserve"> and MANUAL HANDLING.</w:t>
            </w:r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5C99EE37" w14:textId="1D89B49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330BADDC" w:rsidR="55964807">
              <w:rPr>
                <w:lang w:val="en-US"/>
              </w:rPr>
              <w:t>L</w:t>
            </w:r>
          </w:p>
          <w:p w:rsidR="5888D7E9" w:rsidP="330BADDC" w:rsidRDefault="5888D7E9" w14:paraId="1AE271CA" w14:textId="26F1047F">
            <w:pPr>
              <w:pStyle w:val="Normal"/>
              <w:widowControl w:val="0"/>
            </w:pP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460AFA" w:rsidR="00EA57C0" w:rsidP="330BADDC" w:rsidRDefault="00EA57C0" w14:paraId="2F51E7D1" w14:textId="1CD2A0DD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="3FCCA1E2">
              <w:rPr/>
              <w:t xml:space="preserve">Health and safety lead </w:t>
            </w:r>
          </w:p>
        </w:tc>
      </w:tr>
      <w:tr w:rsidRPr="00460AFA" w:rsidR="00EA57C0" w:rsidTr="330BADDC" w14:paraId="538330F7" w14:textId="77777777">
        <w:trPr>
          <w:trHeight w:val="674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6E5C3759" w14:textId="6F328B53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Storage and collection of collected material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5888D7E9" w:rsidP="330BADDC" w:rsidRDefault="5888D7E9" w14:paraId="36C14A2B" w14:textId="5C171AE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Collected material may create new trip hazards or obstruct pathways.</w:t>
            </w:r>
          </w:p>
          <w:p w:rsidR="5888D7E9" w:rsidP="330BADDC" w:rsidRDefault="5888D7E9" w14:paraId="18D4B246" w14:textId="43964D9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 xml:space="preserve">Material / waste bags left overnight or in the wrong location for pick up could be disturbed and create a hazard </w:t>
            </w:r>
          </w:p>
          <w:p w:rsidR="5888D7E9" w:rsidP="330BADDC" w:rsidRDefault="5888D7E9" w14:paraId="1330ADD8" w14:textId="195E3441">
            <w:pPr>
              <w:pStyle w:val="Normal"/>
              <w:widowControl w:val="0"/>
            </w:pP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1580475D" w14:textId="19F34AB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330BADDC" w:rsidR="406B6D41">
              <w:rPr>
                <w:lang w:val="en-US"/>
              </w:rPr>
              <w:t>Vol</w:t>
            </w:r>
            <w:r w:rsidRPr="330BADDC" w:rsidR="7180D469">
              <w:rPr>
                <w:lang w:val="en-US"/>
              </w:rPr>
              <w:t>s &amp; public</w:t>
            </w: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1F631D4E" w14:textId="06DF8FCC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330BADDC" w:rsidR="406B6D41">
              <w:rPr>
                <w:lang w:val="en-US"/>
              </w:rPr>
              <w:t xml:space="preserve">Collect and pile material in clearly designated areas away from footpaths or other access routes. </w:t>
            </w:r>
            <w:r w:rsidRPr="330BADDC" w:rsidR="406B6D41">
              <w:rPr>
                <w:lang w:val="en-US"/>
              </w:rPr>
              <w:t>Rubbish bags left in agreed location for pickup with minimum delay possible. A quick pickup will reduce issues linked to wild animals, dogs</w:t>
            </w:r>
            <w:r w:rsidRPr="330BADDC" w:rsidR="406B6D41">
              <w:rPr>
                <w:lang w:val="en-US"/>
              </w:rPr>
              <w:t>, anti</w:t>
            </w:r>
            <w:r w:rsidRPr="330BADDC" w:rsidR="406B6D41">
              <w:rPr>
                <w:lang w:val="en-US"/>
              </w:rPr>
              <w:t xml:space="preserve">-social </w:t>
            </w:r>
            <w:r w:rsidRPr="330BADDC" w:rsidR="406B6D41">
              <w:rPr>
                <w:lang w:val="en-US"/>
              </w:rPr>
              <w:t>behaviour</w:t>
            </w:r>
            <w:r w:rsidRPr="330BADDC" w:rsidR="406B6D41">
              <w:rPr>
                <w:lang w:val="en-US"/>
              </w:rPr>
              <w:t xml:space="preserve">. If you are using Bristol Waste rubbish bags leave them outside your </w:t>
            </w:r>
            <w:r w:rsidRPr="330BADDC" w:rsidR="406B6D41">
              <w:rPr>
                <w:lang w:val="en-US"/>
              </w:rPr>
              <w:t>Park</w:t>
            </w:r>
            <w:r w:rsidRPr="330BADDC" w:rsidR="406B6D41">
              <w:rPr>
                <w:lang w:val="en-US"/>
              </w:rPr>
              <w:t xml:space="preserve">/green space to be collected by Bristol Waste crews. If you have an arrangement with Parks leave rubbish within the park at </w:t>
            </w:r>
            <w:r w:rsidRPr="330BADDC" w:rsidR="406B6D41">
              <w:rPr>
                <w:lang w:val="en-US"/>
              </w:rPr>
              <w:t>agreed</w:t>
            </w:r>
            <w:r w:rsidRPr="330BADDC" w:rsidR="406B6D41">
              <w:rPr>
                <w:lang w:val="en-US"/>
              </w:rPr>
              <w:t xml:space="preserve"> place. </w:t>
            </w:r>
            <w:r w:rsidRPr="330BADDC" w:rsidR="406B6D41">
              <w:rPr>
                <w:lang w:val="en-US"/>
              </w:rPr>
              <w:t xml:space="preserve">Full Sharps boxes should be </w:t>
            </w:r>
            <w:r w:rsidRPr="330BADDC" w:rsidR="406B6D41">
              <w:rPr>
                <w:lang w:val="en-US"/>
              </w:rPr>
              <w:t>sealed</w:t>
            </w:r>
            <w:r w:rsidRPr="330BADDC" w:rsidR="406B6D41">
              <w:rPr>
                <w:lang w:val="en-US"/>
              </w:rPr>
              <w:t xml:space="preserve"> and you can arrange collection through BCC: </w:t>
            </w:r>
            <w:hyperlink r:id="R55e6b278cf8a487a">
              <w:r w:rsidRPr="330BADDC" w:rsidR="406B6D41">
                <w:rPr>
                  <w:rStyle w:val="Hyperlink"/>
                  <w:lang w:val="en-US"/>
                </w:rPr>
                <w:t>Clinical household waste including sharps</w:t>
              </w:r>
            </w:hyperlink>
            <w:r w:rsidRPr="330BADDC" w:rsidR="406B6D41">
              <w:rPr>
                <w:lang w:val="en-US"/>
              </w:rPr>
              <w:t xml:space="preserve"> </w:t>
            </w:r>
            <w:r w:rsidRPr="330BADDC" w:rsidR="6B97292A">
              <w:rPr>
                <w:lang w:val="en-US"/>
              </w:rPr>
              <w:t xml:space="preserve">or take to </w:t>
            </w:r>
            <w:r w:rsidRPr="330BADDC" w:rsidR="6B97292A">
              <w:rPr>
                <w:lang w:val="en-US"/>
              </w:rPr>
              <w:t>Seamills</w:t>
            </w:r>
            <w:r w:rsidRPr="330BADDC" w:rsidR="6B97292A">
              <w:rPr>
                <w:lang w:val="en-US"/>
              </w:rPr>
              <w:t xml:space="preserve"> park depot.</w:t>
            </w:r>
          </w:p>
        </w:tc>
        <w:tc>
          <w:tcPr>
            <w:tcW w:w="88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5888D7E9" w:rsidP="330BADDC" w:rsidRDefault="5888D7E9" w14:paraId="2608352E" w14:textId="76E7BDD5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330BADDC" w:rsidR="6B97292A">
              <w:rPr>
                <w:lang w:val="en-US"/>
              </w:rPr>
              <w:t>L</w:t>
            </w:r>
          </w:p>
        </w:tc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460AFA" w:rsidR="00EA57C0" w:rsidP="330BADDC" w:rsidRDefault="00EA57C0" w14:paraId="67661D69" w14:textId="1E36734F">
            <w:pPr>
              <w:pStyle w:val="Normal"/>
              <w:rPr>
                <w:rFonts w:ascii="Aptos" w:hAnsi="Aptos" w:cs="Calibri" w:cstheme="minorAscii"/>
                <w:sz w:val="24"/>
                <w:szCs w:val="24"/>
              </w:rPr>
            </w:pPr>
            <w:r w:rsidR="3FCCA1E2">
              <w:rPr/>
              <w:t xml:space="preserve">Health and safety lead </w:t>
            </w:r>
          </w:p>
        </w:tc>
      </w:tr>
    </w:tbl>
    <w:p w:rsidR="00F44FEC" w:rsidP="330BADDC" w:rsidRDefault="00F44FEC" w14:paraId="2F51E7F3" w14:textId="7E6CA234">
      <w:pPr>
        <w:pStyle w:val="Normal"/>
      </w:pPr>
    </w:p>
    <w:sectPr w:rsidR="00F44FEC" w:rsidSect="00041773">
      <w:headerReference w:type="default" r:id="rId10"/>
      <w:pgSz w:w="16838" w:h="11906" w:orient="landscape"/>
      <w:pgMar w:top="397" w:right="1134" w:bottom="567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247A7" w:rsidP="00041773" w:rsidRDefault="005247A7" w14:paraId="0C0D375A" w14:textId="77777777">
      <w:r>
        <w:separator/>
      </w:r>
    </w:p>
  </w:endnote>
  <w:endnote w:type="continuationSeparator" w:id="0">
    <w:p w:rsidR="005247A7" w:rsidP="00041773" w:rsidRDefault="005247A7" w14:paraId="18FF79A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247A7" w:rsidP="00041773" w:rsidRDefault="005247A7" w14:paraId="130B8102" w14:textId="77777777">
      <w:r>
        <w:separator/>
      </w:r>
    </w:p>
  </w:footnote>
  <w:footnote w:type="continuationSeparator" w:id="0">
    <w:p w:rsidR="005247A7" w:rsidP="00041773" w:rsidRDefault="005247A7" w14:paraId="0E9CDF5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41773" w:rsidP="00041773" w:rsidRDefault="00041773" w14:paraId="30F559CC" w14:textId="3ECAC8F7">
    <w:pPr>
      <w:pStyle w:val="Header"/>
      <w:tabs>
        <w:tab w:val="clear" w:pos="4513"/>
        <w:tab w:val="clear" w:pos="9026"/>
        <w:tab w:val="left" w:pos="12229"/>
        <w:tab w:val="right" w:pos="14570"/>
      </w:tabs>
    </w:pPr>
    <w:r>
      <w:tab/>
    </w:r>
    <w:r>
      <w:tab/>
    </w:r>
  </w:p>
  <w:p w:rsidR="00041773" w:rsidRDefault="00041773" w14:paraId="7D0F666A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20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401"/>
    <w:rsid w:val="00003190"/>
    <w:rsid w:val="00033BE7"/>
    <w:rsid w:val="00041773"/>
    <w:rsid w:val="00056F8C"/>
    <w:rsid w:val="00075D53"/>
    <w:rsid w:val="00080A8E"/>
    <w:rsid w:val="00090566"/>
    <w:rsid w:val="000A14A5"/>
    <w:rsid w:val="000A164C"/>
    <w:rsid w:val="000B2F83"/>
    <w:rsid w:val="000D776E"/>
    <w:rsid w:val="000D7913"/>
    <w:rsid w:val="001232A2"/>
    <w:rsid w:val="00134D39"/>
    <w:rsid w:val="0015599E"/>
    <w:rsid w:val="0015633D"/>
    <w:rsid w:val="001659E5"/>
    <w:rsid w:val="00196BED"/>
    <w:rsid w:val="0019766B"/>
    <w:rsid w:val="001A0083"/>
    <w:rsid w:val="001B47DF"/>
    <w:rsid w:val="001C0A84"/>
    <w:rsid w:val="001C212A"/>
    <w:rsid w:val="001E00BA"/>
    <w:rsid w:val="001E2868"/>
    <w:rsid w:val="001F61FF"/>
    <w:rsid w:val="0020453A"/>
    <w:rsid w:val="0021455F"/>
    <w:rsid w:val="002207B6"/>
    <w:rsid w:val="00253AC2"/>
    <w:rsid w:val="002631DA"/>
    <w:rsid w:val="002666B3"/>
    <w:rsid w:val="00267834"/>
    <w:rsid w:val="00294020"/>
    <w:rsid w:val="00294CFB"/>
    <w:rsid w:val="00295D05"/>
    <w:rsid w:val="002A2F37"/>
    <w:rsid w:val="002C7157"/>
    <w:rsid w:val="002E1F82"/>
    <w:rsid w:val="002E4625"/>
    <w:rsid w:val="002E7E60"/>
    <w:rsid w:val="002F73C0"/>
    <w:rsid w:val="00306BB8"/>
    <w:rsid w:val="00310D21"/>
    <w:rsid w:val="00314D34"/>
    <w:rsid w:val="003265D8"/>
    <w:rsid w:val="00335623"/>
    <w:rsid w:val="003439EF"/>
    <w:rsid w:val="00355E42"/>
    <w:rsid w:val="00383D8A"/>
    <w:rsid w:val="0038497F"/>
    <w:rsid w:val="003943A6"/>
    <w:rsid w:val="003A515A"/>
    <w:rsid w:val="003A5730"/>
    <w:rsid w:val="003B39E2"/>
    <w:rsid w:val="003C4504"/>
    <w:rsid w:val="003C4676"/>
    <w:rsid w:val="003E2895"/>
    <w:rsid w:val="003E750C"/>
    <w:rsid w:val="004345B8"/>
    <w:rsid w:val="004473D4"/>
    <w:rsid w:val="00451F2E"/>
    <w:rsid w:val="00460AFA"/>
    <w:rsid w:val="00462743"/>
    <w:rsid w:val="0046744B"/>
    <w:rsid w:val="004747E2"/>
    <w:rsid w:val="004933BE"/>
    <w:rsid w:val="00495041"/>
    <w:rsid w:val="004A33EE"/>
    <w:rsid w:val="004B25A1"/>
    <w:rsid w:val="004B7667"/>
    <w:rsid w:val="004C6B0E"/>
    <w:rsid w:val="004E03AD"/>
    <w:rsid w:val="004E301D"/>
    <w:rsid w:val="004E4455"/>
    <w:rsid w:val="00506D7E"/>
    <w:rsid w:val="00506DBA"/>
    <w:rsid w:val="00517810"/>
    <w:rsid w:val="005247A7"/>
    <w:rsid w:val="00527D1A"/>
    <w:rsid w:val="00530ECC"/>
    <w:rsid w:val="00541A2C"/>
    <w:rsid w:val="00564B10"/>
    <w:rsid w:val="00566008"/>
    <w:rsid w:val="00573E23"/>
    <w:rsid w:val="00597958"/>
    <w:rsid w:val="005C29FD"/>
    <w:rsid w:val="005D12C7"/>
    <w:rsid w:val="005D7D75"/>
    <w:rsid w:val="005E48BC"/>
    <w:rsid w:val="005E62BD"/>
    <w:rsid w:val="005E7DFF"/>
    <w:rsid w:val="005F6A67"/>
    <w:rsid w:val="006042A8"/>
    <w:rsid w:val="0060529D"/>
    <w:rsid w:val="00605E43"/>
    <w:rsid w:val="006119E4"/>
    <w:rsid w:val="006208C1"/>
    <w:rsid w:val="00623A92"/>
    <w:rsid w:val="00624740"/>
    <w:rsid w:val="00636B6B"/>
    <w:rsid w:val="00637E6B"/>
    <w:rsid w:val="00663263"/>
    <w:rsid w:val="0067450B"/>
    <w:rsid w:val="00696B31"/>
    <w:rsid w:val="006A0589"/>
    <w:rsid w:val="006A7AD1"/>
    <w:rsid w:val="006B3A4F"/>
    <w:rsid w:val="006C3CDD"/>
    <w:rsid w:val="006D220E"/>
    <w:rsid w:val="006D5581"/>
    <w:rsid w:val="0070153F"/>
    <w:rsid w:val="00717054"/>
    <w:rsid w:val="00737D78"/>
    <w:rsid w:val="00744905"/>
    <w:rsid w:val="0074516D"/>
    <w:rsid w:val="00746A56"/>
    <w:rsid w:val="00747DB3"/>
    <w:rsid w:val="0075541B"/>
    <w:rsid w:val="00757E33"/>
    <w:rsid w:val="00762C63"/>
    <w:rsid w:val="007B70B8"/>
    <w:rsid w:val="007C01E1"/>
    <w:rsid w:val="007C521A"/>
    <w:rsid w:val="007C6AE7"/>
    <w:rsid w:val="007D0949"/>
    <w:rsid w:val="007F4D62"/>
    <w:rsid w:val="0081067B"/>
    <w:rsid w:val="00813581"/>
    <w:rsid w:val="0081461D"/>
    <w:rsid w:val="0082194B"/>
    <w:rsid w:val="00845C02"/>
    <w:rsid w:val="008469E1"/>
    <w:rsid w:val="00874545"/>
    <w:rsid w:val="0089220F"/>
    <w:rsid w:val="008A174C"/>
    <w:rsid w:val="008A4B5F"/>
    <w:rsid w:val="008B161E"/>
    <w:rsid w:val="008D205A"/>
    <w:rsid w:val="008D6B3A"/>
    <w:rsid w:val="008F3213"/>
    <w:rsid w:val="008F3800"/>
    <w:rsid w:val="0090333E"/>
    <w:rsid w:val="0091163A"/>
    <w:rsid w:val="00921CB0"/>
    <w:rsid w:val="009401AB"/>
    <w:rsid w:val="00943D16"/>
    <w:rsid w:val="00951CC7"/>
    <w:rsid w:val="00974B95"/>
    <w:rsid w:val="00975BA3"/>
    <w:rsid w:val="009820F7"/>
    <w:rsid w:val="00983654"/>
    <w:rsid w:val="0099179B"/>
    <w:rsid w:val="009A4B6E"/>
    <w:rsid w:val="009C028D"/>
    <w:rsid w:val="009D0509"/>
    <w:rsid w:val="009D2B27"/>
    <w:rsid w:val="009D6F3E"/>
    <w:rsid w:val="009D6FBF"/>
    <w:rsid w:val="009E41B3"/>
    <w:rsid w:val="00A0002E"/>
    <w:rsid w:val="00A015EF"/>
    <w:rsid w:val="00A10222"/>
    <w:rsid w:val="00A17CAF"/>
    <w:rsid w:val="00A32815"/>
    <w:rsid w:val="00A36723"/>
    <w:rsid w:val="00A40AC5"/>
    <w:rsid w:val="00A442DB"/>
    <w:rsid w:val="00A524B5"/>
    <w:rsid w:val="00A6385B"/>
    <w:rsid w:val="00A8433F"/>
    <w:rsid w:val="00A8533C"/>
    <w:rsid w:val="00AA49E9"/>
    <w:rsid w:val="00AC4FD9"/>
    <w:rsid w:val="00AD31BA"/>
    <w:rsid w:val="00AF6C08"/>
    <w:rsid w:val="00B016F3"/>
    <w:rsid w:val="00B0412B"/>
    <w:rsid w:val="00B12DE6"/>
    <w:rsid w:val="00B2772B"/>
    <w:rsid w:val="00B30F26"/>
    <w:rsid w:val="00B351E5"/>
    <w:rsid w:val="00B37849"/>
    <w:rsid w:val="00B42B7F"/>
    <w:rsid w:val="00B44A6F"/>
    <w:rsid w:val="00B52A96"/>
    <w:rsid w:val="00B72E79"/>
    <w:rsid w:val="00B75A71"/>
    <w:rsid w:val="00B92D0E"/>
    <w:rsid w:val="00BB092D"/>
    <w:rsid w:val="00BB338B"/>
    <w:rsid w:val="00BD2172"/>
    <w:rsid w:val="00BE0410"/>
    <w:rsid w:val="00BE0C91"/>
    <w:rsid w:val="00BE5C89"/>
    <w:rsid w:val="00BF53DE"/>
    <w:rsid w:val="00BF6BCF"/>
    <w:rsid w:val="00C2050F"/>
    <w:rsid w:val="00C27E35"/>
    <w:rsid w:val="00C340A7"/>
    <w:rsid w:val="00C37401"/>
    <w:rsid w:val="00C411A7"/>
    <w:rsid w:val="00C56DB9"/>
    <w:rsid w:val="00C66075"/>
    <w:rsid w:val="00C713FC"/>
    <w:rsid w:val="00CA13D0"/>
    <w:rsid w:val="00CA2321"/>
    <w:rsid w:val="00CB0CD7"/>
    <w:rsid w:val="00CB1ECC"/>
    <w:rsid w:val="00CB65B1"/>
    <w:rsid w:val="00CD0921"/>
    <w:rsid w:val="00CD53FA"/>
    <w:rsid w:val="00CF32DF"/>
    <w:rsid w:val="00CF5CEF"/>
    <w:rsid w:val="00D16F1D"/>
    <w:rsid w:val="00D22C46"/>
    <w:rsid w:val="00D31D4D"/>
    <w:rsid w:val="00D35829"/>
    <w:rsid w:val="00D64EE5"/>
    <w:rsid w:val="00D83680"/>
    <w:rsid w:val="00D83986"/>
    <w:rsid w:val="00D869EB"/>
    <w:rsid w:val="00DA109D"/>
    <w:rsid w:val="00DB0F6C"/>
    <w:rsid w:val="00DC4B07"/>
    <w:rsid w:val="00DC70CA"/>
    <w:rsid w:val="00DD21D4"/>
    <w:rsid w:val="00DE4EC8"/>
    <w:rsid w:val="00DE6C4E"/>
    <w:rsid w:val="00DF0FA3"/>
    <w:rsid w:val="00E21B80"/>
    <w:rsid w:val="00E41BA6"/>
    <w:rsid w:val="00E41C43"/>
    <w:rsid w:val="00E45C96"/>
    <w:rsid w:val="00E67050"/>
    <w:rsid w:val="00E80600"/>
    <w:rsid w:val="00E936FA"/>
    <w:rsid w:val="00E94987"/>
    <w:rsid w:val="00E96FAD"/>
    <w:rsid w:val="00EA57C0"/>
    <w:rsid w:val="00EB710C"/>
    <w:rsid w:val="00EC2459"/>
    <w:rsid w:val="00ED5C25"/>
    <w:rsid w:val="00EE1FA2"/>
    <w:rsid w:val="00EE22DE"/>
    <w:rsid w:val="00EE4FAA"/>
    <w:rsid w:val="00EE701A"/>
    <w:rsid w:val="00F1694A"/>
    <w:rsid w:val="00F26F79"/>
    <w:rsid w:val="00F319DD"/>
    <w:rsid w:val="00F35BC0"/>
    <w:rsid w:val="00F44FEC"/>
    <w:rsid w:val="00F4593F"/>
    <w:rsid w:val="00F51BAC"/>
    <w:rsid w:val="00F67C54"/>
    <w:rsid w:val="00F67E60"/>
    <w:rsid w:val="00F72799"/>
    <w:rsid w:val="00F75115"/>
    <w:rsid w:val="00F77171"/>
    <w:rsid w:val="00F77B04"/>
    <w:rsid w:val="00F81097"/>
    <w:rsid w:val="00F81BD0"/>
    <w:rsid w:val="00F92537"/>
    <w:rsid w:val="00F978FC"/>
    <w:rsid w:val="00FA3122"/>
    <w:rsid w:val="00FA5D2E"/>
    <w:rsid w:val="00FB4339"/>
    <w:rsid w:val="00FB6E38"/>
    <w:rsid w:val="00FC6929"/>
    <w:rsid w:val="00FE52BB"/>
    <w:rsid w:val="00FF5BB8"/>
    <w:rsid w:val="01BD6FD8"/>
    <w:rsid w:val="01E4DEF3"/>
    <w:rsid w:val="0260A02B"/>
    <w:rsid w:val="02699C80"/>
    <w:rsid w:val="026D73E2"/>
    <w:rsid w:val="0405565F"/>
    <w:rsid w:val="04C863BF"/>
    <w:rsid w:val="054F9E7C"/>
    <w:rsid w:val="06881F45"/>
    <w:rsid w:val="069A0C68"/>
    <w:rsid w:val="06E98407"/>
    <w:rsid w:val="071D01CB"/>
    <w:rsid w:val="0907A5FE"/>
    <w:rsid w:val="09799C56"/>
    <w:rsid w:val="09FB031C"/>
    <w:rsid w:val="0A6AD6DB"/>
    <w:rsid w:val="0AE91328"/>
    <w:rsid w:val="0B538CEF"/>
    <w:rsid w:val="0C42ADCC"/>
    <w:rsid w:val="0C640E87"/>
    <w:rsid w:val="0CAA6880"/>
    <w:rsid w:val="0CF9D86B"/>
    <w:rsid w:val="0D443E0D"/>
    <w:rsid w:val="0D5FB729"/>
    <w:rsid w:val="0DCB3342"/>
    <w:rsid w:val="0E7DCFF6"/>
    <w:rsid w:val="0F698431"/>
    <w:rsid w:val="0F8A8BDB"/>
    <w:rsid w:val="0FF8A96A"/>
    <w:rsid w:val="113486A9"/>
    <w:rsid w:val="13110343"/>
    <w:rsid w:val="13B9FFE8"/>
    <w:rsid w:val="14BD6666"/>
    <w:rsid w:val="14DCF7AC"/>
    <w:rsid w:val="1515EFA4"/>
    <w:rsid w:val="15759882"/>
    <w:rsid w:val="162F3967"/>
    <w:rsid w:val="168E37D6"/>
    <w:rsid w:val="16BA7241"/>
    <w:rsid w:val="17639F0D"/>
    <w:rsid w:val="17C30347"/>
    <w:rsid w:val="17EA3FF7"/>
    <w:rsid w:val="18505767"/>
    <w:rsid w:val="18F44F29"/>
    <w:rsid w:val="19A3A03E"/>
    <w:rsid w:val="19EAC096"/>
    <w:rsid w:val="1A5CA5CD"/>
    <w:rsid w:val="1B28DFA1"/>
    <w:rsid w:val="1B2B54EA"/>
    <w:rsid w:val="1BC93A8B"/>
    <w:rsid w:val="1C345A31"/>
    <w:rsid w:val="1C3D2474"/>
    <w:rsid w:val="1CAB76C7"/>
    <w:rsid w:val="1D3355BD"/>
    <w:rsid w:val="1D6FF366"/>
    <w:rsid w:val="1E46FE50"/>
    <w:rsid w:val="1EBD37C8"/>
    <w:rsid w:val="1F363353"/>
    <w:rsid w:val="1F64E0CF"/>
    <w:rsid w:val="1FD11816"/>
    <w:rsid w:val="20C2E69F"/>
    <w:rsid w:val="2197ABF9"/>
    <w:rsid w:val="21D008E3"/>
    <w:rsid w:val="21D0D679"/>
    <w:rsid w:val="21F2B829"/>
    <w:rsid w:val="21FA4DD4"/>
    <w:rsid w:val="23C5A091"/>
    <w:rsid w:val="25562575"/>
    <w:rsid w:val="27226CD7"/>
    <w:rsid w:val="28568B1A"/>
    <w:rsid w:val="297ED1B1"/>
    <w:rsid w:val="2A3B9D35"/>
    <w:rsid w:val="2A6FD738"/>
    <w:rsid w:val="2AED4E74"/>
    <w:rsid w:val="2BE034F7"/>
    <w:rsid w:val="2C9BBEB0"/>
    <w:rsid w:val="2D112EFC"/>
    <w:rsid w:val="2D6EB629"/>
    <w:rsid w:val="2E9FFE78"/>
    <w:rsid w:val="2F238467"/>
    <w:rsid w:val="2F5C4B96"/>
    <w:rsid w:val="2FF263FD"/>
    <w:rsid w:val="3147BDEA"/>
    <w:rsid w:val="31AD57FF"/>
    <w:rsid w:val="31ED854E"/>
    <w:rsid w:val="31FB319E"/>
    <w:rsid w:val="3283348D"/>
    <w:rsid w:val="330BADDC"/>
    <w:rsid w:val="3332D652"/>
    <w:rsid w:val="33D930FD"/>
    <w:rsid w:val="3447149B"/>
    <w:rsid w:val="3489672F"/>
    <w:rsid w:val="354A9CA1"/>
    <w:rsid w:val="357BA010"/>
    <w:rsid w:val="378375BB"/>
    <w:rsid w:val="37EE83BD"/>
    <w:rsid w:val="388D7C4A"/>
    <w:rsid w:val="38D2AA01"/>
    <w:rsid w:val="397BD372"/>
    <w:rsid w:val="3A14C519"/>
    <w:rsid w:val="3ABC415D"/>
    <w:rsid w:val="3B0FE9F7"/>
    <w:rsid w:val="3C0FE859"/>
    <w:rsid w:val="3C3A5299"/>
    <w:rsid w:val="3C5D5CAF"/>
    <w:rsid w:val="3CAFB15C"/>
    <w:rsid w:val="3CE3F617"/>
    <w:rsid w:val="3CFA4249"/>
    <w:rsid w:val="3E4DFB04"/>
    <w:rsid w:val="3E8256ED"/>
    <w:rsid w:val="3E9D45A0"/>
    <w:rsid w:val="3F24E58D"/>
    <w:rsid w:val="3F924AA6"/>
    <w:rsid w:val="3FCCA1E2"/>
    <w:rsid w:val="406B6D41"/>
    <w:rsid w:val="407900CC"/>
    <w:rsid w:val="40E10CD8"/>
    <w:rsid w:val="40F976CF"/>
    <w:rsid w:val="41B47737"/>
    <w:rsid w:val="43035409"/>
    <w:rsid w:val="43C99445"/>
    <w:rsid w:val="43DBD303"/>
    <w:rsid w:val="44D9961F"/>
    <w:rsid w:val="456F1023"/>
    <w:rsid w:val="4639E549"/>
    <w:rsid w:val="46FEC871"/>
    <w:rsid w:val="4712EF51"/>
    <w:rsid w:val="47B3C419"/>
    <w:rsid w:val="484195CD"/>
    <w:rsid w:val="489456F6"/>
    <w:rsid w:val="48D7DFA4"/>
    <w:rsid w:val="4912502E"/>
    <w:rsid w:val="49D08929"/>
    <w:rsid w:val="49EB56F2"/>
    <w:rsid w:val="4AA00237"/>
    <w:rsid w:val="4B9DD334"/>
    <w:rsid w:val="4CE32CF3"/>
    <w:rsid w:val="4DF4A539"/>
    <w:rsid w:val="4E11C663"/>
    <w:rsid w:val="4E516E55"/>
    <w:rsid w:val="4E58B5F1"/>
    <w:rsid w:val="4ECED328"/>
    <w:rsid w:val="4EDAD664"/>
    <w:rsid w:val="5083A431"/>
    <w:rsid w:val="51679D12"/>
    <w:rsid w:val="5273EE89"/>
    <w:rsid w:val="529EA902"/>
    <w:rsid w:val="533E811E"/>
    <w:rsid w:val="533E811E"/>
    <w:rsid w:val="53900598"/>
    <w:rsid w:val="53F03BEE"/>
    <w:rsid w:val="543C1718"/>
    <w:rsid w:val="549D906C"/>
    <w:rsid w:val="54AD0258"/>
    <w:rsid w:val="54D9793A"/>
    <w:rsid w:val="54E33C93"/>
    <w:rsid w:val="5533BDF3"/>
    <w:rsid w:val="55964807"/>
    <w:rsid w:val="55AE30A1"/>
    <w:rsid w:val="56109CAE"/>
    <w:rsid w:val="568070A2"/>
    <w:rsid w:val="573F8936"/>
    <w:rsid w:val="58671E9C"/>
    <w:rsid w:val="5888D7E9"/>
    <w:rsid w:val="58908FEC"/>
    <w:rsid w:val="595F5788"/>
    <w:rsid w:val="5983A9B1"/>
    <w:rsid w:val="59A403D4"/>
    <w:rsid w:val="59E01E12"/>
    <w:rsid w:val="5A0B9F17"/>
    <w:rsid w:val="5AA34BED"/>
    <w:rsid w:val="5BFD7D37"/>
    <w:rsid w:val="5E9BBA8E"/>
    <w:rsid w:val="5ED6ED15"/>
    <w:rsid w:val="5EF00B50"/>
    <w:rsid w:val="5F65D0CB"/>
    <w:rsid w:val="5FA39309"/>
    <w:rsid w:val="6018CBAA"/>
    <w:rsid w:val="60D48BD0"/>
    <w:rsid w:val="6130AE06"/>
    <w:rsid w:val="61AAC92C"/>
    <w:rsid w:val="61E9A40D"/>
    <w:rsid w:val="6301DBA4"/>
    <w:rsid w:val="636B83A5"/>
    <w:rsid w:val="648E825C"/>
    <w:rsid w:val="65244006"/>
    <w:rsid w:val="656E16D5"/>
    <w:rsid w:val="66EE263E"/>
    <w:rsid w:val="678AD811"/>
    <w:rsid w:val="6947872B"/>
    <w:rsid w:val="697DF64F"/>
    <w:rsid w:val="69BFC2A8"/>
    <w:rsid w:val="6B515AD2"/>
    <w:rsid w:val="6B97292A"/>
    <w:rsid w:val="6BC36F0A"/>
    <w:rsid w:val="6D112E20"/>
    <w:rsid w:val="6D6895FE"/>
    <w:rsid w:val="6D75221D"/>
    <w:rsid w:val="6E5B754C"/>
    <w:rsid w:val="6EC19CD6"/>
    <w:rsid w:val="6EC74481"/>
    <w:rsid w:val="7053330F"/>
    <w:rsid w:val="7180D469"/>
    <w:rsid w:val="72CA3E37"/>
    <w:rsid w:val="7342A6EF"/>
    <w:rsid w:val="737DE665"/>
    <w:rsid w:val="73C0CB33"/>
    <w:rsid w:val="73EF54E7"/>
    <w:rsid w:val="7429D26A"/>
    <w:rsid w:val="743BB315"/>
    <w:rsid w:val="751377A1"/>
    <w:rsid w:val="759EE305"/>
    <w:rsid w:val="761199F7"/>
    <w:rsid w:val="7690AD6F"/>
    <w:rsid w:val="76B83D60"/>
    <w:rsid w:val="7847B336"/>
    <w:rsid w:val="787AEF99"/>
    <w:rsid w:val="78E3AE71"/>
    <w:rsid w:val="799A42DE"/>
    <w:rsid w:val="79A4AD5F"/>
    <w:rsid w:val="79C5B629"/>
    <w:rsid w:val="7A72BB2C"/>
    <w:rsid w:val="7A9E16F0"/>
    <w:rsid w:val="7AB45F52"/>
    <w:rsid w:val="7C34DCD2"/>
    <w:rsid w:val="7C7DD393"/>
    <w:rsid w:val="7C823F91"/>
    <w:rsid w:val="7D35B2AF"/>
    <w:rsid w:val="7DB682A5"/>
    <w:rsid w:val="7E581509"/>
    <w:rsid w:val="7EA22C21"/>
    <w:rsid w:val="7F2FE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F51E794"/>
  <w15:chartTrackingRefBased/>
  <w15:docId w15:val="{E8C55E37-FD66-4C36-A058-CBF547156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330BADDC"/>
    <w:rPr>
      <w:rFonts w:ascii="Aptos" w:hAnsi="Aptos" w:eastAsia="Arial" w:cs="Calibri" w:cstheme="minorAscii"/>
      <w:color w:val="231F20"/>
      <w:sz w:val="24"/>
      <w:szCs w:val="24"/>
      <w:lang w:val="en-US" w:eastAsia="ar-SA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Absatz-Standardschriftart" w:customStyle="1">
    <w:name w:val="Absatz-Standardschriftart"/>
  </w:style>
  <w:style w:type="character" w:styleId="WW8Num1z0" w:customStyle="1">
    <w:name w:val="WW8Num1z0"/>
    <w:rPr>
      <w:rFonts w:ascii="Wingdings" w:hAnsi="Wingdings"/>
    </w:rPr>
  </w:style>
  <w:style w:type="character" w:styleId="WW8Num1z1" w:customStyle="1">
    <w:name w:val="WW8Num1z1"/>
    <w:rPr>
      <w:rFonts w:ascii="Courier New" w:hAnsi="Courier New" w:cs="Courier New"/>
    </w:rPr>
  </w:style>
  <w:style w:type="character" w:styleId="WW8Num1z3" w:customStyle="1">
    <w:name w:val="WW8Num1z3"/>
    <w:rPr>
      <w:rFonts w:ascii="Symbol" w:hAnsi="Symbol"/>
    </w:rPr>
  </w:style>
  <w:style w:type="character" w:styleId="WW8Num2z0" w:customStyle="1">
    <w:name w:val="WW8Num2z0"/>
    <w:rPr>
      <w:rFonts w:ascii="Wingdings" w:hAnsi="Wingdings"/>
    </w:rPr>
  </w:style>
  <w:style w:type="character" w:styleId="WW8Num2z1" w:customStyle="1">
    <w:name w:val="WW8Num2z1"/>
    <w:rPr>
      <w:rFonts w:ascii="Courier New" w:hAnsi="Courier New" w:cs="Courier New"/>
    </w:rPr>
  </w:style>
  <w:style w:type="character" w:styleId="WW8Num2z3" w:customStyle="1">
    <w:name w:val="WW8Num2z3"/>
    <w:rPr>
      <w:rFonts w:ascii="Symbol" w:hAnsi="Symbol"/>
    </w:rPr>
  </w:style>
  <w:style w:type="paragraph" w:styleId="Heading" w:customStyle="true">
    <w:uiPriority w:val="1"/>
    <w:name w:val="Heading"/>
    <w:basedOn w:val="Normal"/>
    <w:next w:val="BodyText"/>
    <w:rsid w:val="330BADDC"/>
    <w:rPr>
      <w:rFonts w:ascii="Arial" w:hAnsi="Arial" w:eastAsia="Arial Unicode MS" w:cs="Tahoma"/>
      <w:sz w:val="28"/>
      <w:szCs w:val="28"/>
    </w:rPr>
    <w:pPr>
      <w:keepNext w:val="1"/>
      <w:spacing w:before="240" w:after="120"/>
    </w:pPr>
  </w:style>
  <w:style w:type="paragraph" w:styleId="BodyText">
    <w:uiPriority w:val="1"/>
    <w:name w:val="Body Text"/>
    <w:basedOn w:val="Normal"/>
    <w:rsid w:val="330BADDC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uiPriority w:val="1"/>
    <w:name w:val="caption"/>
    <w:basedOn w:val="Normal"/>
    <w:qFormat/>
    <w:rsid w:val="330BADDC"/>
    <w:rPr>
      <w:rFonts w:cs="Tahoma"/>
      <w:i w:val="1"/>
      <w:iCs w:val="1"/>
    </w:rPr>
    <w:pPr>
      <w:spacing w:before="120" w:after="120"/>
    </w:pPr>
  </w:style>
  <w:style w:type="paragraph" w:styleId="Index" w:customStyle="true">
    <w:uiPriority w:val="1"/>
    <w:name w:val="Index"/>
    <w:basedOn w:val="Normal"/>
    <w:rsid w:val="330BADDC"/>
    <w:rPr>
      <w:rFonts w:cs="Tahoma"/>
    </w:rPr>
  </w:style>
  <w:style w:type="paragraph" w:styleId="TableContents" w:customStyle="true">
    <w:uiPriority w:val="1"/>
    <w:name w:val="Table Contents"/>
    <w:basedOn w:val="Normal"/>
    <w:rsid w:val="330BADDC"/>
  </w:style>
  <w:style w:type="paragraph" w:styleId="TableHeading" w:customStyle="1">
    <w:name w:val="Table Heading"/>
    <w:basedOn w:val="TableContents"/>
    <w:pPr>
      <w:jc w:val="center"/>
    </w:pPr>
    <w:rPr>
      <w:b/>
    </w:rPr>
  </w:style>
  <w:style w:type="paragraph" w:styleId="CommentText">
    <w:uiPriority w:val="99"/>
    <w:name w:val="annotation text"/>
    <w:basedOn w:val="Normal"/>
    <w:unhideWhenUsed/>
    <w:link w:val="CommentTextChar"/>
    <w:rsid w:val="330BADDC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rFonts w:ascii="Comic Sans MS" w:hAnsi="Comic Sans MS"/>
      <w:bCs/>
      <w:iCs/>
      <w:lang w:eastAsia="ar-SA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5C25"/>
    <w:rPr>
      <w:b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D5C25"/>
    <w:rPr>
      <w:rFonts w:ascii="Comic Sans MS" w:hAnsi="Comic Sans MS"/>
      <w:b/>
      <w:bCs/>
      <w:iCs/>
      <w:lang w:eastAsia="ar-SA"/>
    </w:rPr>
  </w:style>
  <w:style w:type="paragraph" w:styleId="Header">
    <w:uiPriority w:val="99"/>
    <w:name w:val="header"/>
    <w:basedOn w:val="Normal"/>
    <w:unhideWhenUsed/>
    <w:link w:val="HeaderChar"/>
    <w:rsid w:val="330BADDC"/>
    <w:pPr>
      <w:tabs>
        <w:tab w:val="center" w:leader="none" w:pos="4513"/>
        <w:tab w:val="right" w:leader="none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041773"/>
    <w:rPr>
      <w:rFonts w:ascii="Comic Sans MS" w:hAnsi="Comic Sans MS"/>
      <w:bCs/>
      <w:iCs/>
      <w:sz w:val="18"/>
      <w:szCs w:val="18"/>
      <w:lang w:eastAsia="ar-SA"/>
    </w:rPr>
  </w:style>
  <w:style w:type="paragraph" w:styleId="Footer">
    <w:uiPriority w:val="99"/>
    <w:name w:val="footer"/>
    <w:basedOn w:val="Normal"/>
    <w:unhideWhenUsed/>
    <w:link w:val="FooterChar"/>
    <w:rsid w:val="330BADDC"/>
    <w:pPr>
      <w:tabs>
        <w:tab w:val="center" w:leader="none" w:pos="4513"/>
        <w:tab w:val="right" w:leader="none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041773"/>
    <w:rPr>
      <w:rFonts w:ascii="Comic Sans MS" w:hAnsi="Comic Sans MS"/>
      <w:bCs/>
      <w:iCs/>
      <w:sz w:val="18"/>
      <w:szCs w:val="18"/>
      <w:lang w:eastAsia="ar-SA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w:type="paragraph" w:styleId="Heading1">
    <w:uiPriority w:val="9"/>
    <w:name w:val="heading 1"/>
    <w:basedOn w:val="Normal"/>
    <w:next w:val="Normal"/>
    <w:qFormat/>
    <w:rsid w:val="330BADDC"/>
    <w:rPr>
      <w:rFonts w:eastAsia="Times New Roman"/>
      <w:b w:val="1"/>
      <w:bCs w:val="1"/>
      <w:color w:val="538135" w:themeColor="accent6" w:themeTint="FF" w:themeShade="BF"/>
      <w:sz w:val="32"/>
      <w:szCs w:val="32"/>
    </w:rPr>
    <w:pPr>
      <w:jc w:val="center"/>
    </w:pPr>
  </w:style>
  <w:style w:type="paragraph" w:styleId="Heading2">
    <w:uiPriority w:val="9"/>
    <w:name w:val="heading 2"/>
    <w:basedOn w:val="Normal"/>
    <w:next w:val="Normal"/>
    <w:unhideWhenUsed/>
    <w:qFormat/>
    <w:rsid w:val="330BADDC"/>
    <w:rPr>
      <w:rFonts w:eastAsia="Times New Roman"/>
      <w:b w:val="1"/>
      <w:bCs w:val="1"/>
      <w:sz w:val="28"/>
      <w:szCs w:val="28"/>
    </w:rPr>
    <w:pPr>
      <w:jc w:val="center"/>
    </w:pPr>
  </w:style>
  <w:style xmlns:w14="http://schemas.microsoft.com/office/word/2010/wordml" xmlns:mc="http://schemas.openxmlformats.org/markup-compatibility/2006" xmlns:w="http://schemas.openxmlformats.org/wordprocessingml/2006/main" w:type="character" w:styleId="Strong" mc:Ignorable="w14">
    <w:name xmlns:w="http://schemas.openxmlformats.org/wordprocessingml/2006/main" w:val="Strong"/>
    <w:basedOn xmlns:w="http://schemas.openxmlformats.org/wordprocessingml/2006/main" w:val="DefaultParagraphFont"/>
    <w:uiPriority xmlns:w="http://schemas.openxmlformats.org/wordprocessingml/2006/main" w:val="22"/>
    <w:qFormat xmlns:w="http://schemas.openxmlformats.org/wordprocessingml/2006/main"/>
    <w:rPr xmlns:w="http://schemas.openxmlformats.org/wordprocessingml/2006/main"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ntTable" Target="fontTable.xml" Id="rId11" /><Relationship Type="http://schemas.openxmlformats.org/officeDocument/2006/relationships/settings" Target="settings.xml" Id="rId5" /><Relationship Type="http://schemas.openxmlformats.org/officeDocument/2006/relationships/header" Target="header1.xml" Id="rId10" /><Relationship Type="http://schemas.openxmlformats.org/officeDocument/2006/relationships/styles" Target="styles.xml" Id="rId4" /><Relationship Type="http://schemas.openxmlformats.org/officeDocument/2006/relationships/image" Target="media/image1.jpeg" Id="rId9" /><Relationship Type="http://schemas.openxmlformats.org/officeDocument/2006/relationships/hyperlink" Target="https://www.bristol.gov.uk/reportparkproblem" TargetMode="External" Id="Rd0bd56e73e344f93" /><Relationship Type="http://schemas.openxmlformats.org/officeDocument/2006/relationships/hyperlink" Target="https://www.bristol.gov.uk/reportparkproblem" TargetMode="External" Id="Rab7b3431a73e4674" /><Relationship Type="http://schemas.openxmlformats.org/officeDocument/2006/relationships/hyperlink" Target="https://fixmystreet.bristol.gov.uk/" TargetMode="External" Id="Re9e22da138c54bfe" /><Relationship Type="http://schemas.openxmlformats.org/officeDocument/2006/relationships/hyperlink" Target="https://www.bristol.gov.uk/residents/bins-and-recycling/clinical-household-waste" TargetMode="External" Id="R55e6b278cf8a487a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546626c-f3fd-4f02-8a63-221a7cd464fb">
      <UserInfo>
        <DisplayName>Ash Kent</DisplayName>
        <AccountId>132</AccountId>
        <AccountType/>
      </UserInfo>
      <UserInfo>
        <DisplayName>Joseph McKenna</DisplayName>
        <AccountId>124</AccountId>
        <AccountType/>
      </UserInfo>
      <UserInfo>
        <DisplayName>Caroline Ennion</DisplayName>
        <AccountId>14</AccountId>
        <AccountType/>
      </UserInfo>
      <UserInfo>
        <DisplayName>Stephen Clampin</DisplayName>
        <AccountId>36</AccountId>
        <AccountType/>
      </UserInfo>
      <UserInfo>
        <DisplayName>Teija Ahjokoski</DisplayName>
        <AccountId>32</AccountId>
        <AccountType/>
      </UserInfo>
      <UserInfo>
        <DisplayName>Steff Probert</DisplayName>
        <AccountId>113</AccountId>
        <AccountType/>
      </UserInfo>
      <UserInfo>
        <DisplayName>Nic Ferris</DisplayName>
        <AccountId>111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32C716-244F-4504-9758-8FB03CD10998}">
  <ds:schemaRefs>
    <ds:schemaRef ds:uri="http://schemas.microsoft.com/office/2006/documentManagement/types"/>
    <ds:schemaRef ds:uri="http://schemas.microsoft.com/office/infopath/2007/PartnerControls"/>
    <ds:schemaRef ds:uri="5546626c-f3fd-4f02-8a63-221a7cd464fb"/>
    <ds:schemaRef ds:uri="http://purl.org/dc/elements/1.1/"/>
    <ds:schemaRef ds:uri="http://schemas.microsoft.com/office/2006/metadata/properties"/>
    <ds:schemaRef ds:uri="ee57888a-cf71-422e-9a19-54eb89d6805c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B883639-B890-40B9-B659-4803877E93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5735A3-78EA-4A66-96BB-AE015F217B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 ASSESSMENT TEMPLATE</dc:title>
  <dc:subject/>
  <dc:creator>Dennis Yeoman</dc:creator>
  <keywords/>
  <lastModifiedBy>Nic Ferris</lastModifiedBy>
  <revision>6</revision>
  <lastPrinted>2005-05-18T10:52:00.0000000Z</lastPrinted>
  <dcterms:created xsi:type="dcterms:W3CDTF">2025-05-20T15:13:00.0000000Z</dcterms:created>
  <dcterms:modified xsi:type="dcterms:W3CDTF">2025-07-16T11:34:12.3534348Z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</Properties>
</file>