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366E5B" w:rsidR="00880D64" w:rsidP="00880D64" w:rsidRDefault="00880D64" w14:paraId="186ACE3D" w14:textId="77777777">
      <w:pPr>
        <w:suppressAutoHyphens/>
        <w:autoSpaceDN w:val="0"/>
        <w:spacing w:after="0" w:line="240" w:lineRule="auto"/>
        <w:ind w:left="720"/>
        <w:contextualSpacing/>
        <w:jc w:val="center"/>
        <w:rPr>
          <w:rFonts w:eastAsia="Century Gothic" w:cs="Arial" w:asciiTheme="majorHAnsi" w:hAnsiTheme="majorHAnsi"/>
          <w:b/>
          <w:bCs/>
          <w:kern w:val="3"/>
          <w:sz w:val="30"/>
          <w:szCs w:val="30"/>
          <w14:ligatures w14:val="none"/>
        </w:rPr>
      </w:pPr>
    </w:p>
    <w:p w:rsidRPr="00366E5B" w:rsidR="00880D64" w:rsidP="00880D64" w:rsidRDefault="00880D64" w14:paraId="1A3E36C1" w14:textId="5FC74EAC">
      <w:pPr>
        <w:suppressAutoHyphens/>
        <w:autoSpaceDN w:val="0"/>
        <w:spacing w:after="0" w:line="240" w:lineRule="auto"/>
        <w:ind w:left="720"/>
        <w:contextualSpacing/>
        <w:jc w:val="center"/>
        <w:rPr>
          <w:rFonts w:eastAsia="Century Gothic" w:cs="Arial" w:asciiTheme="majorHAnsi" w:hAnsiTheme="majorHAnsi"/>
          <w:b/>
          <w:bCs/>
          <w:kern w:val="3"/>
          <w:sz w:val="30"/>
          <w:szCs w:val="30"/>
          <w14:ligatures w14:val="none"/>
        </w:rPr>
      </w:pPr>
      <w:r w:rsidRPr="00366E5B">
        <w:rPr>
          <w:rFonts w:asciiTheme="majorHAnsi" w:hAnsiTheme="majorHAnsi"/>
          <w:noProof/>
        </w:rPr>
        <w:drawing>
          <wp:inline distT="0" distB="0" distL="0" distR="0" wp14:anchorId="7C21FE0A" wp14:editId="3F1BB281">
            <wp:extent cx="790571" cy="800100"/>
            <wp:effectExtent l="0" t="0" r="0" b="0"/>
            <wp:docPr id="1435033966" name="Picture 1" descr="Logo Bristol City Counci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90571" cy="800100"/>
                    </a:xfrm>
                    <a:prstGeom prst="rect">
                      <a:avLst/>
                    </a:prstGeom>
                    <a:noFill/>
                    <a:ln>
                      <a:noFill/>
                      <a:prstDash/>
                    </a:ln>
                  </pic:spPr>
                </pic:pic>
              </a:graphicData>
            </a:graphic>
          </wp:inline>
        </w:drawing>
      </w:r>
    </w:p>
    <w:p w:rsidRPr="0016074C" w:rsidR="00880D64" w:rsidP="7B272045" w:rsidRDefault="00880D64" w14:paraId="35F5260D" w14:textId="17CA9B26">
      <w:pPr>
        <w:suppressAutoHyphens/>
        <w:autoSpaceDN w:val="0"/>
        <w:spacing w:after="0" w:line="240" w:lineRule="auto"/>
        <w:ind w:left="720"/>
        <w:contextualSpacing w:val="1"/>
        <w:jc w:val="center"/>
        <w:rPr>
          <w:rFonts w:ascii="Aptos Display" w:hAnsi="Aptos Display" w:eastAsia="Century Gothic" w:cs="Arial" w:asciiTheme="majorAscii" w:hAnsiTheme="majorAscii"/>
          <w:kern w:val="3"/>
          <w14:ligatures w14:val="none"/>
        </w:rPr>
      </w:pPr>
      <w:r w:rsidRPr="7B272045" w:rsidR="40A5B3CD">
        <w:rPr>
          <w:rFonts w:ascii="Aptos Display" w:hAnsi="Aptos Display" w:eastAsia="Century Gothic" w:cs="Arial" w:asciiTheme="majorAscii" w:hAnsiTheme="majorAscii"/>
          <w:b w:val="1"/>
          <w:bCs w:val="1"/>
          <w:kern w:val="3"/>
          <w:sz w:val="30"/>
          <w:szCs w:val="30"/>
          <w14:ligatures w14:val="none"/>
        </w:rPr>
        <w:t xml:space="preserve">Community Infrastructure Levy &amp; Section 106 funding 2026/2027: Stage 1 </w:t>
      </w:r>
      <w:r w:rsidRPr="7C3FDF96" w:rsidR="40A5B3CD">
        <w:rPr>
          <w:rFonts w:ascii="Aptos Display" w:hAnsi="Aptos Display" w:eastAsia="Century Gothic" w:cs="Arial" w:asciiTheme="majorAscii" w:hAnsiTheme="majorAscii"/>
          <w:b w:val="1"/>
          <w:bCs w:val="1"/>
          <w:sz w:val="30"/>
          <w:szCs w:val="30"/>
        </w:rPr>
        <w:t>Form</w:t>
      </w:r>
    </w:p>
    <w:p w:rsidRPr="0016074C" w:rsidR="00880D64" w:rsidP="00880D64" w:rsidRDefault="00880D64" w14:paraId="6A586F27" w14:textId="77777777">
      <w:pPr>
        <w:suppressAutoHyphens/>
        <w:autoSpaceDN w:val="0"/>
        <w:spacing w:after="0" w:line="240" w:lineRule="auto"/>
        <w:ind w:left="720"/>
        <w:contextualSpacing/>
        <w:rPr>
          <w:rFonts w:eastAsia="Century Gothic" w:cs="Arial" w:asciiTheme="majorHAnsi" w:hAnsiTheme="majorHAnsi"/>
          <w:kern w:val="3"/>
          <w14:ligatures w14:val="none"/>
        </w:rPr>
      </w:pPr>
    </w:p>
    <w:p w:rsidRPr="0016074C" w:rsidR="00880D64" w:rsidP="00880D64" w:rsidRDefault="00880D64" w14:paraId="2572B9FB" w14:textId="77777777">
      <w:pPr>
        <w:suppressAutoHyphens/>
        <w:autoSpaceDN w:val="0"/>
        <w:spacing w:after="0" w:line="240" w:lineRule="auto"/>
        <w:ind w:left="720"/>
        <w:contextualSpacing/>
        <w:rPr>
          <w:rFonts w:eastAsia="Century Gothic" w:cs="Arial" w:asciiTheme="majorHAnsi" w:hAnsiTheme="majorHAnsi"/>
          <w:kern w:val="3"/>
          <w14:ligatures w14:val="none"/>
        </w:rPr>
      </w:pPr>
    </w:p>
    <w:p w:rsidRPr="0016074C" w:rsidR="00880D64" w:rsidP="00366E5B" w:rsidRDefault="00880D64" w14:paraId="60E66A4F" w14:textId="05122DC6">
      <w:pPr>
        <w:suppressAutoHyphens/>
        <w:autoSpaceDN w:val="0"/>
        <w:spacing w:after="0" w:line="240" w:lineRule="auto"/>
        <w:contextualSpacing/>
        <w:rPr>
          <w:rFonts w:asciiTheme="majorHAnsi" w:hAnsiTheme="majorHAnsi"/>
        </w:rPr>
      </w:pPr>
      <w:r w:rsidRPr="0016074C">
        <w:rPr>
          <w:rFonts w:eastAsia="Century Gothic" w:cs="Arial" w:asciiTheme="majorHAnsi" w:hAnsiTheme="majorHAnsi"/>
          <w:kern w:val="3"/>
          <w14:ligatures w14:val="none"/>
        </w:rPr>
        <w:t>Use this form to suggest a project idea for local CIL or S106 funding. At this stage we want to understand what the local issue is, what you would like to do, and if the proposal meets the eligibility criteria for CIL spending.</w:t>
      </w:r>
    </w:p>
    <w:p w:rsidRPr="0016074C" w:rsidR="5D7A63A0" w:rsidP="5D7A63A0" w:rsidRDefault="5D7A63A0" w14:paraId="19B52262" w14:textId="1704DAD3">
      <w:pPr>
        <w:spacing w:after="0" w:line="240" w:lineRule="auto"/>
        <w:contextualSpacing/>
        <w:rPr>
          <w:rFonts w:eastAsia="Century Gothic" w:cs="Arial" w:asciiTheme="majorHAnsi" w:hAnsiTheme="majorHAnsi"/>
        </w:rPr>
      </w:pPr>
    </w:p>
    <w:p w:rsidRPr="0016074C" w:rsidR="0DFB99CD" w:rsidP="5D7A63A0" w:rsidRDefault="0DFB99CD" w14:paraId="4F3F0CAD" w14:textId="00ABAC8E">
      <w:pPr>
        <w:spacing w:after="0" w:line="240" w:lineRule="auto"/>
        <w:contextualSpacing/>
        <w:rPr>
          <w:rFonts w:asciiTheme="majorHAnsi" w:hAnsiTheme="majorHAnsi"/>
        </w:rPr>
      </w:pPr>
      <w:r w:rsidRPr="0016074C">
        <w:rPr>
          <w:rFonts w:eastAsia="Century Gothic" w:cs="Arial" w:asciiTheme="majorHAnsi" w:hAnsiTheme="majorHAnsi"/>
        </w:rPr>
        <w:t>Please ensure you have spoken to your ward councillor about your idea; their support is essential to the projects success.</w:t>
      </w:r>
    </w:p>
    <w:p w:rsidRPr="0016074C" w:rsidR="00880D64" w:rsidP="00880D64" w:rsidRDefault="00880D64" w14:paraId="7ECF1EC2" w14:textId="02894E1E">
      <w:pPr>
        <w:suppressAutoHyphens/>
        <w:autoSpaceDN w:val="0"/>
        <w:spacing w:line="254" w:lineRule="auto"/>
        <w:jc w:val="center"/>
        <w:outlineLvl w:val="0"/>
        <w:rPr>
          <w:rFonts w:eastAsia="Century Gothic" w:cs="Arial" w:asciiTheme="majorHAnsi" w:hAnsiTheme="majorHAnsi"/>
          <w:b/>
          <w:bCs/>
          <w:kern w:val="3"/>
          <w:sz w:val="30"/>
          <w:szCs w:val="30"/>
          <w14:ligatures w14:val="none"/>
        </w:rPr>
      </w:pPr>
    </w:p>
    <w:tbl>
      <w:tblPr>
        <w:tblW w:w="5000" w:type="pct"/>
        <w:tblInd w:w="-5" w:type="dxa"/>
        <w:tblCellMar>
          <w:left w:w="10" w:type="dxa"/>
          <w:right w:w="10" w:type="dxa"/>
        </w:tblCellMar>
        <w:tblLook w:val="0000" w:firstRow="0" w:lastRow="0" w:firstColumn="0" w:lastColumn="0" w:noHBand="0" w:noVBand="0"/>
      </w:tblPr>
      <w:tblGrid>
        <w:gridCol w:w="10456"/>
      </w:tblGrid>
      <w:tr w:rsidRPr="0016074C" w:rsidR="00880D64" w:rsidTr="787690FF" w14:paraId="03E1236B" w14:textId="77777777">
        <w:tc>
          <w:tcPr>
            <w:tcW w:w="104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op w:w="0" w:type="dxa"/>
              <w:left w:w="108" w:type="dxa"/>
              <w:bottom w:w="0" w:type="dxa"/>
              <w:right w:w="108" w:type="dxa"/>
            </w:tcMar>
          </w:tcPr>
          <w:p w:rsidRPr="0016074C" w:rsidR="00880D64" w:rsidP="7C3FDF96" w:rsidRDefault="00880D64" w14:paraId="6ADBFF92" w14:textId="55C22AB6">
            <w:pPr>
              <w:numPr>
                <w:ilvl w:val="0"/>
                <w:numId w:val="1"/>
              </w:numPr>
              <w:suppressAutoHyphens/>
              <w:autoSpaceDN w:val="0"/>
              <w:spacing w:after="0" w:line="240" w:lineRule="auto"/>
              <w:contextualSpacing w:val="1"/>
              <w:rPr>
                <w:rFonts w:ascii="Aptos Display" w:hAnsi="Aptos Display" w:eastAsia="Century Gothic" w:cs="Arial" w:asciiTheme="majorAscii" w:hAnsiTheme="majorAscii"/>
                <w:kern w:val="3"/>
                <w14:ligatures w14:val="none"/>
              </w:rPr>
            </w:pPr>
            <w:r w:rsidRPr="7C3FDF96" w:rsidR="7DA7E779">
              <w:rPr>
                <w:rFonts w:ascii="Aptos Display" w:hAnsi="Aptos Display" w:eastAsia="Century Gothic" w:cs="Arial" w:asciiTheme="majorAscii" w:hAnsiTheme="majorAscii"/>
                <w:kern w:val="3"/>
                <w14:ligatures w14:val="none"/>
              </w:rPr>
              <w:t xml:space="preserve">For more information about </w:t>
            </w:r>
            <w:r w:rsidRPr="7C3FDF96" w:rsidR="76462A38">
              <w:rPr>
                <w:rFonts w:ascii="Aptos Display" w:hAnsi="Aptos Display" w:eastAsia="Century Gothic" w:cs="Arial" w:asciiTheme="majorAscii" w:hAnsiTheme="majorAscii"/>
              </w:rPr>
              <w:t xml:space="preserve">local </w:t>
            </w:r>
            <w:r w:rsidRPr="7C3FDF96" w:rsidR="7DA7E779">
              <w:rPr>
                <w:rFonts w:ascii="Aptos Display" w:hAnsi="Aptos Display" w:eastAsia="Century Gothic" w:cs="Arial" w:asciiTheme="majorAscii" w:hAnsiTheme="majorAscii"/>
              </w:rPr>
              <w:t xml:space="preserve">CIL/S106 funding, please refer to the </w:t>
            </w:r>
            <w:r>
              <w:fldChar w:fldCharType="begin"/>
            </w:r>
            <w:r>
              <w:instrText xml:space="preserve">HYPERLINK "https://www.bristol.gov.uk/files/documents/8587-cil-s106-guidance-2025/file" </w:instrText>
            </w:r>
            <w:r>
              <w:fldChar w:fldCharType="separate"/>
            </w:r>
            <w:r w:rsidRPr="787690FF" w:rsidR="7DA7E779">
              <w:rPr>
                <w:rStyle w:val="Hyperlink"/>
                <w:rFonts w:ascii="Aptos Display" w:hAnsi="Aptos Display" w:eastAsia="Century Gothic" w:cs="Arial" w:asciiTheme="majorAscii" w:hAnsiTheme="majorAscii"/>
              </w:rPr>
              <w:t>2</w:t>
            </w:r>
            <w:r w:rsidRPr="787690FF" w:rsidR="79871387">
              <w:rPr>
                <w:rStyle w:val="Hyperlink"/>
                <w:rFonts w:ascii="Aptos Display" w:hAnsi="Aptos Display" w:eastAsia="Century Gothic" w:cs="Arial" w:asciiTheme="majorAscii" w:hAnsiTheme="majorAscii"/>
              </w:rPr>
              <w:t>026</w:t>
            </w:r>
            <w:r w:rsidRPr="787690FF" w:rsidR="7DA7E779">
              <w:rPr>
                <w:rStyle w:val="Hyperlink"/>
                <w:rFonts w:ascii="Aptos Display" w:hAnsi="Aptos Display" w:eastAsia="Century Gothic" w:cs="Arial" w:asciiTheme="majorAscii" w:hAnsiTheme="majorAscii"/>
              </w:rPr>
              <w:t xml:space="preserve"> Guidance notes</w:t>
            </w:r>
            <w:r>
              <w:fldChar w:fldCharType="end"/>
            </w:r>
          </w:p>
          <w:p w:rsidRPr="0016074C" w:rsidR="00880D64" w:rsidP="7C3FDF96" w:rsidRDefault="00880D64" w14:paraId="14E87110" w14:textId="3F2B7CEE">
            <w:pPr>
              <w:numPr>
                <w:ilvl w:val="0"/>
                <w:numId w:val="1"/>
              </w:numPr>
              <w:suppressAutoHyphens/>
              <w:autoSpaceDN w:val="0"/>
              <w:spacing w:after="0" w:line="240" w:lineRule="auto"/>
              <w:contextualSpacing w:val="1"/>
              <w:rPr>
                <w:rFonts w:ascii="Aptos Display" w:hAnsi="Aptos Display" w:eastAsia="Calibri" w:cs="Arial" w:asciiTheme="majorAscii" w:hAnsiTheme="majorAscii"/>
                <w:kern w:val="3"/>
                <w:sz w:val="22"/>
                <w:szCs w:val="22"/>
                <w14:ligatures w14:val="none"/>
              </w:rPr>
            </w:pPr>
            <w:r w:rsidRPr="7C3FDF96" w:rsidR="00880D64">
              <w:rPr>
                <w:rFonts w:ascii="Aptos Display" w:hAnsi="Aptos Display" w:eastAsia="Century Gothic" w:cs="Arial" w:asciiTheme="majorAscii" w:hAnsiTheme="majorAscii"/>
                <w:kern w:val="3"/>
                <w14:ligatures w14:val="none"/>
              </w:rPr>
              <w:t xml:space="preserve">If you have any questions about applying for </w:t>
            </w:r>
            <w:r w:rsidRPr="7C3FDF96" w:rsidR="6289A24A">
              <w:rPr>
                <w:rFonts w:ascii="Aptos Display" w:hAnsi="Aptos Display" w:eastAsia="Century Gothic" w:cs="Arial" w:asciiTheme="majorAscii" w:hAnsiTheme="majorAscii"/>
              </w:rPr>
              <w:t xml:space="preserve">local </w:t>
            </w:r>
            <w:r w:rsidRPr="7C3FDF96" w:rsidR="00880D64">
              <w:rPr>
                <w:rFonts w:ascii="Aptos Display" w:hAnsi="Aptos Display" w:eastAsia="Century Gothic" w:cs="Arial" w:asciiTheme="majorAscii" w:hAnsiTheme="majorAscii"/>
              </w:rPr>
              <w:t xml:space="preserve">CIL/S106 funding or completing this form, please contact: </w:t>
            </w:r>
            <w:hyperlink r:id="Ra256bdbd243e464f">
              <w:r w:rsidRPr="7C3FDF96" w:rsidR="00880D64">
                <w:rPr>
                  <w:rFonts w:ascii="Aptos Display" w:hAnsi="Aptos Display" w:eastAsia="Century Gothic" w:cs="Arial" w:asciiTheme="majorAscii" w:hAnsiTheme="majorAscii"/>
                  <w:color w:val="0000FF"/>
                  <w:u w:val="single"/>
                </w:rPr>
                <w:t>communities@bristol.gov.uk</w:t>
              </w:r>
            </w:hyperlink>
          </w:p>
          <w:p w:rsidRPr="0016074C" w:rsidR="00880D64" w:rsidP="00880D64" w:rsidRDefault="00880D64" w14:paraId="34463161" w14:textId="77777777">
            <w:pPr>
              <w:numPr>
                <w:ilvl w:val="0"/>
                <w:numId w:val="1"/>
              </w:numPr>
              <w:suppressAutoHyphens/>
              <w:autoSpaceDN w:val="0"/>
              <w:spacing w:line="254" w:lineRule="auto"/>
              <w:contextualSpacing/>
              <w:rPr>
                <w:rFonts w:eastAsia="Century Gothic" w:cs="Arial" w:asciiTheme="majorHAnsi" w:hAnsiTheme="majorHAnsi"/>
                <w:kern w:val="3"/>
                <w14:ligatures w14:val="none"/>
              </w:rPr>
            </w:pPr>
            <w:r w:rsidRPr="0016074C">
              <w:rPr>
                <w:rFonts w:eastAsia="Century Gothic" w:cs="Arial" w:asciiTheme="majorHAnsi" w:hAnsiTheme="majorHAnsi"/>
                <w:kern w:val="3"/>
                <w14:ligatures w14:val="none"/>
              </w:rPr>
              <w:t xml:space="preserve">After submission, the Community Resources Team will contact you to let you know whether the Area Committee wants to take your idea forward or not. If the proposal is prioritised, you will be invited to complete a Stage 2 Full Project Proposal form. </w:t>
            </w:r>
          </w:p>
        </w:tc>
      </w:tr>
    </w:tbl>
    <w:p w:rsidRPr="0016074C" w:rsidR="00880D64" w:rsidRDefault="00880D64" w14:paraId="5CEF622B" w14:textId="77777777">
      <w:pPr>
        <w:rPr>
          <w:rFonts w:asciiTheme="majorHAnsi" w:hAnsiTheme="majorHAnsi"/>
        </w:rPr>
      </w:pPr>
    </w:p>
    <w:p w:rsidRPr="0016074C" w:rsidR="00880D64" w:rsidP="00366E5B" w:rsidRDefault="00880D64" w14:paraId="5D4E4D0D" w14:textId="5D378E9B">
      <w:pPr>
        <w:pStyle w:val="Heading1"/>
        <w:rPr>
          <w:b/>
          <w:bCs/>
          <w:color w:val="auto"/>
          <w:sz w:val="28"/>
          <w:szCs w:val="28"/>
        </w:rPr>
      </w:pPr>
      <w:r w:rsidRPr="0016074C">
        <w:rPr>
          <w:b/>
          <w:bCs/>
          <w:color w:val="auto"/>
          <w:sz w:val="28"/>
          <w:szCs w:val="28"/>
        </w:rPr>
        <w:t xml:space="preserve">Section 1: Your details </w:t>
      </w:r>
    </w:p>
    <w:p w:rsidRPr="0016074C" w:rsidR="00880D64" w:rsidRDefault="00880D64" w14:paraId="7B3AE736" w14:textId="3165332A">
      <w:pPr>
        <w:rPr>
          <w:rFonts w:asciiTheme="majorHAnsi" w:hAnsiTheme="majorHAnsi"/>
        </w:rPr>
      </w:pPr>
      <w:r w:rsidRPr="0016074C">
        <w:rPr>
          <w:rFonts w:asciiTheme="majorHAnsi" w:hAnsiTheme="majorHAnsi"/>
        </w:rPr>
        <w:t>Please provide contact details for the group or individual completing this form</w:t>
      </w:r>
    </w:p>
    <w:tbl>
      <w:tblPr>
        <w:tblW w:w="10456" w:type="dxa"/>
        <w:tblCellMar>
          <w:left w:w="10" w:type="dxa"/>
          <w:right w:w="10" w:type="dxa"/>
        </w:tblCellMar>
        <w:tblLook w:val="0000" w:firstRow="0" w:lastRow="0" w:firstColumn="0" w:lastColumn="0" w:noHBand="0" w:noVBand="0"/>
      </w:tblPr>
      <w:tblGrid>
        <w:gridCol w:w="5370"/>
        <w:gridCol w:w="5086"/>
      </w:tblGrid>
      <w:tr w:rsidRPr="0016074C" w:rsidR="00880D64" w:rsidTr="00CB298C" w14:paraId="1938CC80" w14:textId="77777777">
        <w:trPr>
          <w:trHeight w:val="300"/>
        </w:trPr>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880D64" w:rsidP="00880D64" w:rsidRDefault="00880D64" w14:paraId="49F9350C" w14:textId="721659A1">
            <w:pPr>
              <w:pStyle w:val="ListParagraph"/>
              <w:numPr>
                <w:ilvl w:val="0"/>
                <w:numId w:val="2"/>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Name of organisation/ group/ individual</w:t>
            </w:r>
          </w:p>
          <w:p w:rsidRPr="0016074C" w:rsidR="00880D64" w:rsidP="00363282" w:rsidRDefault="00880D64" w14:paraId="7874D716" w14:textId="77777777">
            <w:pPr>
              <w:pStyle w:val="ListParagraph"/>
              <w:spacing w:after="0" w:line="240" w:lineRule="auto"/>
              <w:rPr>
                <w:rFonts w:eastAsia="Century Gothic" w:asciiTheme="majorHAnsi" w:hAnsiTheme="majorHAnsi"/>
              </w:rPr>
            </w:pP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356C5D01" w14:textId="77777777">
            <w:pPr>
              <w:spacing w:after="0" w:line="240" w:lineRule="auto"/>
              <w:rPr>
                <w:rFonts w:eastAsia="Century Gothic" w:asciiTheme="majorHAnsi" w:hAnsiTheme="majorHAnsi"/>
              </w:rPr>
            </w:pPr>
          </w:p>
        </w:tc>
      </w:tr>
      <w:tr w:rsidRPr="0016074C" w:rsidR="00880D64" w:rsidTr="00CB298C" w14:paraId="2390AD3C" w14:textId="77777777">
        <w:trPr>
          <w:trHeight w:val="300"/>
        </w:trPr>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880D64" w:rsidP="00880D64" w:rsidRDefault="00880D64" w14:paraId="519BEA07" w14:textId="77777777">
            <w:pPr>
              <w:pStyle w:val="ListParagraph"/>
              <w:numPr>
                <w:ilvl w:val="0"/>
                <w:numId w:val="2"/>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Contact name</w:t>
            </w:r>
          </w:p>
          <w:p w:rsidRPr="0016074C" w:rsidR="00880D64" w:rsidP="00363282" w:rsidRDefault="00880D64" w14:paraId="656DF51E" w14:textId="77777777">
            <w:pPr>
              <w:pStyle w:val="ListParagraph"/>
              <w:spacing w:after="0" w:line="240" w:lineRule="auto"/>
              <w:rPr>
                <w:rFonts w:eastAsia="Century Gothic" w:asciiTheme="majorHAnsi" w:hAnsiTheme="majorHAnsi"/>
              </w:rPr>
            </w:pPr>
            <w:r w:rsidRPr="0016074C">
              <w:rPr>
                <w:rFonts w:eastAsia="Century Gothic" w:asciiTheme="majorHAnsi" w:hAnsiTheme="majorHAnsi"/>
              </w:rPr>
              <w:t xml:space="preserve">            </w:t>
            </w: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4661734A" w14:textId="77777777">
            <w:pPr>
              <w:spacing w:after="0" w:line="240" w:lineRule="auto"/>
              <w:rPr>
                <w:rFonts w:eastAsia="Century Gothic" w:asciiTheme="majorHAnsi" w:hAnsiTheme="majorHAnsi"/>
              </w:rPr>
            </w:pPr>
          </w:p>
        </w:tc>
      </w:tr>
      <w:tr w:rsidRPr="0016074C" w:rsidR="00880D64" w:rsidTr="00CB298C" w14:paraId="2FC416DB" w14:textId="77777777">
        <w:trPr>
          <w:trHeight w:val="300"/>
        </w:trPr>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880D64" w:rsidP="00880D64" w:rsidRDefault="00880D64" w14:paraId="543B378A" w14:textId="77777777">
            <w:pPr>
              <w:pStyle w:val="ListParagraph"/>
              <w:numPr>
                <w:ilvl w:val="0"/>
                <w:numId w:val="2"/>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Telephone number</w:t>
            </w:r>
          </w:p>
          <w:p w:rsidRPr="0016074C" w:rsidR="00880D64" w:rsidP="00363282" w:rsidRDefault="00880D64" w14:paraId="7ECE9ED7" w14:textId="77777777">
            <w:pPr>
              <w:pStyle w:val="ListParagraph"/>
              <w:spacing w:after="0" w:line="240" w:lineRule="auto"/>
              <w:rPr>
                <w:rFonts w:eastAsia="Century Gothic" w:asciiTheme="majorHAnsi" w:hAnsiTheme="majorHAnsi"/>
              </w:rPr>
            </w:pP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57B0AC05" w14:textId="77777777">
            <w:pPr>
              <w:spacing w:after="0" w:line="240" w:lineRule="auto"/>
              <w:rPr>
                <w:rFonts w:eastAsia="Century Gothic" w:asciiTheme="majorHAnsi" w:hAnsiTheme="majorHAnsi"/>
              </w:rPr>
            </w:pPr>
          </w:p>
        </w:tc>
      </w:tr>
      <w:tr w:rsidRPr="0016074C" w:rsidR="00880D64" w:rsidTr="00CB298C" w14:paraId="4FDB5FCA" w14:textId="77777777">
        <w:trPr>
          <w:trHeight w:val="300"/>
        </w:trPr>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880D64" w:rsidP="00880D64" w:rsidRDefault="00880D64" w14:paraId="7C5F9009" w14:textId="77777777">
            <w:pPr>
              <w:pStyle w:val="ListParagraph"/>
              <w:numPr>
                <w:ilvl w:val="0"/>
                <w:numId w:val="2"/>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Email address</w:t>
            </w:r>
          </w:p>
          <w:p w:rsidRPr="0016074C" w:rsidR="00880D64" w:rsidP="00363282" w:rsidRDefault="00880D64" w14:paraId="7925A81F" w14:textId="77777777">
            <w:pPr>
              <w:pStyle w:val="ListParagraph"/>
              <w:spacing w:after="0" w:line="240" w:lineRule="auto"/>
              <w:rPr>
                <w:rFonts w:eastAsia="Century Gothic" w:asciiTheme="majorHAnsi" w:hAnsiTheme="majorHAnsi"/>
              </w:rPr>
            </w:pP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34AF9B08" w14:textId="77777777">
            <w:pPr>
              <w:spacing w:after="0" w:line="240" w:lineRule="auto"/>
              <w:rPr>
                <w:rFonts w:eastAsia="Century Gothic" w:asciiTheme="majorHAnsi" w:hAnsiTheme="majorHAnsi"/>
              </w:rPr>
            </w:pPr>
          </w:p>
        </w:tc>
      </w:tr>
      <w:tr w:rsidRPr="0016074C" w:rsidR="00880D64" w:rsidTr="00CB298C" w14:paraId="73A9DE5E" w14:textId="77777777">
        <w:trPr>
          <w:trHeight w:val="300"/>
        </w:trPr>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880D64" w:rsidP="00CB298C" w:rsidRDefault="00880D64" w14:paraId="033A0586" w14:textId="65611AC2">
            <w:pPr>
              <w:pStyle w:val="ListParagraph"/>
              <w:numPr>
                <w:ilvl w:val="0"/>
                <w:numId w:val="2"/>
              </w:numPr>
              <w:suppressAutoHyphens/>
              <w:autoSpaceDN w:val="0"/>
              <w:spacing w:after="0" w:line="240" w:lineRule="auto"/>
              <w:rPr>
                <w:rFonts w:ascii="Aptos Display" w:hAnsi="Aptos Display" w:eastAsia="Century Gothic" w:asciiTheme="majorAscii" w:hAnsiTheme="majorAscii"/>
              </w:rPr>
            </w:pPr>
            <w:r w:rsidRPr="00CB298C" w:rsidR="378E216D">
              <w:rPr>
                <w:rFonts w:ascii="Aptos Display" w:hAnsi="Aptos Display" w:eastAsia="Century Gothic" w:asciiTheme="majorAscii" w:hAnsiTheme="majorAscii"/>
              </w:rPr>
              <w:t xml:space="preserve">Name of ward(s) or Neighbourhood Development Plan </w:t>
            </w:r>
            <w:r w:rsidRPr="00CB298C" w:rsidR="121A28A9">
              <w:rPr>
                <w:rFonts w:ascii="Aptos Display" w:hAnsi="Aptos Display" w:eastAsia="Century Gothic" w:asciiTheme="majorAscii" w:hAnsiTheme="majorAscii"/>
              </w:rPr>
              <w:t xml:space="preserve">(NDP) </w:t>
            </w:r>
            <w:r w:rsidRPr="00CB298C" w:rsidR="378E216D">
              <w:rPr>
                <w:rFonts w:ascii="Aptos Display" w:hAnsi="Aptos Display" w:eastAsia="Century Gothic" w:asciiTheme="majorAscii" w:hAnsiTheme="majorAscii"/>
              </w:rPr>
              <w:t>area</w:t>
            </w:r>
            <w:r w:rsidRPr="00CB298C" w:rsidR="5BA1A15D">
              <w:rPr>
                <w:rFonts w:ascii="Aptos Display" w:hAnsi="Aptos Display" w:eastAsia="Century Gothic" w:asciiTheme="majorAscii" w:hAnsiTheme="majorAscii"/>
              </w:rPr>
              <w:t xml:space="preserve"> </w:t>
            </w:r>
          </w:p>
          <w:p w:rsidR="5BA1A15D" w:rsidP="00CB298C" w:rsidRDefault="5BA1A15D" w14:paraId="05B97BD8" w14:textId="2942F2EA">
            <w:pPr>
              <w:pStyle w:val="ListParagraph"/>
              <w:spacing w:after="0" w:line="240" w:lineRule="auto"/>
              <w:ind w:left="720"/>
              <w:rPr>
                <w:i w:val="1"/>
                <w:iCs w:val="1"/>
                <w:noProof w:val="0"/>
                <w:lang w:val="en-GB"/>
              </w:rPr>
            </w:pPr>
            <w:r w:rsidRPr="00CB298C" w:rsidR="5BA1A15D">
              <w:rPr>
                <w:i w:val="1"/>
                <w:iCs w:val="1"/>
                <w:noProof w:val="0"/>
                <w:lang w:val="en-GB"/>
              </w:rPr>
              <w:t>More information on</w:t>
            </w:r>
            <w:r w:rsidRPr="00CB298C" w:rsidR="287D3C18">
              <w:rPr>
                <w:i w:val="1"/>
                <w:iCs w:val="1"/>
                <w:noProof w:val="0"/>
                <w:lang w:val="en-GB"/>
              </w:rPr>
              <w:t xml:space="preserve"> NDP area can be found at</w:t>
            </w:r>
            <w:r w:rsidRPr="00CB298C" w:rsidR="5BA1A15D">
              <w:rPr>
                <w:i w:val="1"/>
                <w:iCs w:val="1"/>
                <w:noProof w:val="0"/>
                <w:lang w:val="en-GB"/>
              </w:rPr>
              <w:t xml:space="preserve"> </w:t>
            </w:r>
            <w:hyperlink r:id="R2aac907bc2f545a4">
              <w:r w:rsidRPr="00CB298C" w:rsidR="5BA1A15D">
                <w:rPr>
                  <w:rStyle w:val="Hyperlink"/>
                  <w:i w:val="1"/>
                  <w:iCs w:val="1"/>
                  <w:noProof w:val="0"/>
                  <w:lang w:val="en-GB"/>
                </w:rPr>
                <w:t>Neighbourhood planning</w:t>
              </w:r>
            </w:hyperlink>
          </w:p>
          <w:p w:rsidRPr="0016074C" w:rsidR="00880D64" w:rsidP="00363282" w:rsidRDefault="00880D64" w14:paraId="63F28A05" w14:textId="77777777">
            <w:pPr>
              <w:pStyle w:val="ListParagraph"/>
              <w:spacing w:after="0" w:line="240" w:lineRule="auto"/>
              <w:rPr>
                <w:rFonts w:eastAsia="Century Gothic" w:asciiTheme="majorHAnsi" w:hAnsiTheme="majorHAnsi"/>
              </w:rPr>
            </w:pP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6AA5BF54" w14:textId="77777777">
            <w:pPr>
              <w:spacing w:after="0" w:line="240" w:lineRule="auto"/>
              <w:rPr>
                <w:rFonts w:eastAsia="Century Gothic" w:asciiTheme="majorHAnsi" w:hAnsiTheme="majorHAnsi"/>
              </w:rPr>
            </w:pPr>
          </w:p>
        </w:tc>
      </w:tr>
      <w:tr w:rsidRPr="0016074C" w:rsidR="00880D64" w:rsidTr="00CB298C" w14:paraId="78F4CA34" w14:textId="77777777">
        <w:trPr>
          <w:trHeight w:val="300"/>
        </w:trPr>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18907FA9" w14:textId="109A2A6B">
            <w:pPr>
              <w:pStyle w:val="ListParagraph"/>
              <w:numPr>
                <w:ilvl w:val="0"/>
                <w:numId w:val="2"/>
              </w:numPr>
              <w:suppressAutoHyphens/>
              <w:autoSpaceDN w:val="0"/>
              <w:spacing w:after="0" w:line="240" w:lineRule="auto"/>
              <w:rPr>
                <w:rFonts w:eastAsia="Arial" w:asciiTheme="majorHAnsi" w:hAnsiTheme="majorHAnsi"/>
                <w:color w:val="000000" w:themeColor="text1"/>
              </w:rPr>
            </w:pPr>
            <w:r w:rsidRPr="0016074C">
              <w:rPr>
                <w:rFonts w:eastAsia="Arial" w:asciiTheme="majorHAnsi" w:hAnsiTheme="majorHAnsi"/>
                <w:color w:val="000000" w:themeColor="text1"/>
              </w:rPr>
              <w:t xml:space="preserve">Is your organisation </w:t>
            </w:r>
            <w:r w:rsidRPr="0016074C">
              <w:rPr>
                <w:rFonts w:eastAsia="Arial" w:asciiTheme="majorHAnsi" w:hAnsiTheme="majorHAnsi"/>
                <w:b/>
                <w:bCs/>
                <w:color w:val="000000" w:themeColor="text1"/>
              </w:rPr>
              <w:t>equalities-led?</w:t>
            </w:r>
            <w:r w:rsidRPr="0016074C">
              <w:rPr>
                <w:rFonts w:eastAsia="Arial" w:asciiTheme="majorHAnsi" w:hAnsiTheme="majorHAnsi"/>
                <w:color w:val="000000" w:themeColor="text1"/>
              </w:rPr>
              <w:t xml:space="preserve"> </w:t>
            </w:r>
            <w:r w:rsidRPr="0016074C" w:rsidR="00880D64">
              <w:rPr>
                <w:rFonts w:eastAsia="Arial" w:asciiTheme="majorHAnsi" w:hAnsiTheme="majorHAnsi"/>
                <w:color w:val="000000" w:themeColor="text1"/>
              </w:rPr>
              <w:t>Are at least half of your organisation’s trustees, senior staff or directors from the specific equalities group your organisation/ project is serving?</w:t>
            </w:r>
          </w:p>
          <w:p w:rsidRPr="0016074C" w:rsidR="00880D64" w:rsidP="00363282" w:rsidRDefault="00880D64" w14:paraId="51897C53" w14:textId="41EF68B3">
            <w:pPr>
              <w:pStyle w:val="ListParagraph"/>
              <w:spacing w:after="0" w:line="240" w:lineRule="auto"/>
              <w:rPr>
                <w:rFonts w:eastAsia="Arial" w:asciiTheme="majorHAnsi" w:hAnsiTheme="majorHAnsi"/>
                <w:i/>
                <w:iCs/>
                <w:color w:val="000000" w:themeColor="text1"/>
                <w:sz w:val="22"/>
                <w:szCs w:val="22"/>
              </w:rPr>
            </w:pPr>
            <w:r w:rsidRPr="0016074C">
              <w:rPr>
                <w:rFonts w:eastAsia="Arial" w:cs="Arial" w:asciiTheme="majorHAnsi" w:hAnsiTheme="majorHAnsi"/>
                <w:i/>
                <w:iCs/>
                <w:color w:val="000000" w:themeColor="text1"/>
                <w:sz w:val="22"/>
                <w:szCs w:val="22"/>
              </w:rPr>
              <w:t xml:space="preserve">Equalities-led organisations are those that are led by members of the specific equalities community/group they represent and work with. </w:t>
            </w:r>
            <w:r w:rsidRPr="0016074C">
              <w:rPr>
                <w:rFonts w:eastAsia="Arial" w:cs="Arial" w:asciiTheme="majorHAnsi" w:hAnsiTheme="majorHAnsi"/>
                <w:b/>
                <w:bCs/>
                <w:i/>
                <w:iCs/>
                <w:color w:val="000000" w:themeColor="text1"/>
                <w:sz w:val="22"/>
                <w:szCs w:val="22"/>
              </w:rPr>
              <w:t xml:space="preserve"> </w:t>
            </w:r>
          </w:p>
          <w:p w:rsidRPr="0016074C" w:rsidR="00880D64" w:rsidP="00363282" w:rsidRDefault="00880D64" w14:paraId="2273620F" w14:textId="77777777">
            <w:pPr>
              <w:spacing w:after="0" w:line="240" w:lineRule="auto"/>
              <w:rPr>
                <w:rFonts w:eastAsia="Century Gothic" w:asciiTheme="majorHAnsi" w:hAnsiTheme="majorHAnsi"/>
              </w:rPr>
            </w:pP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3F858E20" w14:textId="77777777">
            <w:pPr>
              <w:spacing w:after="0" w:line="240" w:lineRule="auto"/>
              <w:rPr>
                <w:rFonts w:eastAsia="Century Gothic" w:asciiTheme="majorHAnsi" w:hAnsiTheme="majorHAnsi"/>
              </w:rPr>
            </w:pPr>
            <w:r w:rsidRPr="0016074C">
              <w:rPr>
                <w:rFonts w:eastAsia="Century Gothic" w:asciiTheme="majorHAnsi" w:hAnsiTheme="majorHAnsi"/>
              </w:rPr>
              <w:t>Yes / No / Not applicable</w:t>
            </w:r>
          </w:p>
          <w:p w:rsidRPr="0016074C" w:rsidR="00880D64" w:rsidP="00363282" w:rsidRDefault="00880D64" w14:paraId="01AA2FB4" w14:textId="77777777">
            <w:pPr>
              <w:spacing w:after="0" w:line="240" w:lineRule="auto"/>
              <w:rPr>
                <w:rFonts w:eastAsia="Century Gothic" w:asciiTheme="majorHAnsi" w:hAnsiTheme="majorHAnsi"/>
              </w:rPr>
            </w:pPr>
          </w:p>
        </w:tc>
      </w:tr>
      <w:tr w:rsidRPr="0016074C" w:rsidR="00880D64" w:rsidTr="00CB298C" w14:paraId="3DB25301" w14:textId="77777777">
        <w:tc>
          <w:tcPr>
            <w:tcW w:w="53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880D64" w:rsidP="00880D64" w:rsidRDefault="00880D64" w14:paraId="61FE2779" w14:textId="77777777">
            <w:pPr>
              <w:pStyle w:val="ListParagraph"/>
              <w:numPr>
                <w:ilvl w:val="0"/>
                <w:numId w:val="2"/>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If yes, which equalities group is represented in your leadership?</w:t>
            </w:r>
          </w:p>
        </w:tc>
        <w:tc>
          <w:tcPr>
            <w:tcW w:w="50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880D64" w:rsidP="00363282" w:rsidRDefault="00880D64" w14:paraId="6E3D38A0" w14:textId="77777777">
            <w:pPr>
              <w:spacing w:after="0" w:line="240" w:lineRule="auto"/>
              <w:rPr>
                <w:rFonts w:eastAsia="Century Gothic" w:asciiTheme="majorHAnsi" w:hAnsiTheme="majorHAnsi"/>
              </w:rPr>
            </w:pPr>
          </w:p>
        </w:tc>
      </w:tr>
    </w:tbl>
    <w:p w:rsidRPr="0016074C" w:rsidR="00880D64" w:rsidRDefault="00880D64" w14:paraId="5320BDF4" w14:textId="77777777">
      <w:pPr>
        <w:rPr>
          <w:rFonts w:asciiTheme="majorHAnsi" w:hAnsiTheme="majorHAnsi"/>
        </w:rPr>
      </w:pPr>
    </w:p>
    <w:p w:rsidRPr="0016074C" w:rsidR="00880D64" w:rsidP="00366E5B" w:rsidRDefault="00880D64" w14:paraId="73D8C227" w14:textId="344792DC">
      <w:pPr>
        <w:pStyle w:val="Heading1"/>
        <w:rPr>
          <w:b/>
          <w:bCs/>
          <w:color w:val="auto"/>
          <w:sz w:val="28"/>
          <w:szCs w:val="28"/>
        </w:rPr>
      </w:pPr>
      <w:r w:rsidRPr="0016074C">
        <w:rPr>
          <w:b/>
          <w:bCs/>
          <w:color w:val="auto"/>
          <w:sz w:val="28"/>
          <w:szCs w:val="28"/>
        </w:rPr>
        <w:t>Section 2: Your project idea</w:t>
      </w:r>
    </w:p>
    <w:p w:rsidRPr="0016074C" w:rsidR="00880D64" w:rsidP="00880D64" w:rsidRDefault="00880D64" w14:paraId="0319487F" w14:textId="77777777">
      <w:pPr>
        <w:rPr>
          <w:rFonts w:eastAsia="Century Gothic" w:asciiTheme="majorHAnsi" w:hAnsiTheme="majorHAnsi"/>
        </w:rPr>
      </w:pPr>
      <w:r w:rsidRPr="0016074C">
        <w:rPr>
          <w:rFonts w:eastAsia="Century Gothic" w:asciiTheme="majorHAnsi" w:hAnsiTheme="majorHAnsi"/>
        </w:rPr>
        <w:t>This section is the most important part of the Stage 1 form. Please briefly describe the local issue and the proposal for addressing it.</w:t>
      </w:r>
    </w:p>
    <w:tbl>
      <w:tblPr>
        <w:tblStyle w:val="TableGrid"/>
        <w:tblW w:w="10933" w:type="dxa"/>
        <w:tblLook w:val="0000" w:firstRow="0" w:lastRow="0" w:firstColumn="0" w:lastColumn="0" w:noHBand="0" w:noVBand="0"/>
      </w:tblPr>
      <w:tblGrid>
        <w:gridCol w:w="5228"/>
        <w:gridCol w:w="795"/>
        <w:gridCol w:w="345"/>
        <w:gridCol w:w="3692"/>
        <w:gridCol w:w="236"/>
        <w:gridCol w:w="637"/>
      </w:tblGrid>
      <w:tr w:rsidRPr="0016074C" w:rsidR="00880D64" w:rsidTr="00CB298C" w14:paraId="05F3AFEA" w14:textId="77777777">
        <w:tc>
          <w:tcPr>
            <w:tcW w:w="5228" w:type="dxa"/>
            <w:tcMar/>
          </w:tcPr>
          <w:p w:rsidRPr="0016074C" w:rsidR="00880D64" w:rsidP="00880D64" w:rsidRDefault="00880D64" w14:paraId="3F0D37EF" w14:textId="7A7E27B2">
            <w:pPr>
              <w:pStyle w:val="ListParagraph"/>
              <w:numPr>
                <w:ilvl w:val="0"/>
                <w:numId w:val="4"/>
              </w:numPr>
              <w:suppressAutoHyphens/>
              <w:rPr>
                <w:rFonts w:asciiTheme="majorHAnsi" w:hAnsiTheme="majorHAnsi"/>
              </w:rPr>
            </w:pPr>
            <w:r w:rsidRPr="0016074C">
              <w:rPr>
                <w:rFonts w:eastAsia="Century Gothic" w:asciiTheme="majorHAnsi" w:hAnsiTheme="majorHAnsi"/>
                <w:b/>
                <w:bCs/>
                <w:sz w:val="24"/>
                <w:szCs w:val="24"/>
              </w:rPr>
              <w:t>Project</w:t>
            </w:r>
            <w:r w:rsidRPr="0016074C" w:rsidR="002A1EBE">
              <w:rPr>
                <w:rFonts w:eastAsia="Century Gothic" w:asciiTheme="majorHAnsi" w:hAnsiTheme="majorHAnsi"/>
                <w:b/>
                <w:bCs/>
                <w:sz w:val="24"/>
                <w:szCs w:val="24"/>
              </w:rPr>
              <w:t xml:space="preserve"> </w:t>
            </w:r>
            <w:r w:rsidRPr="0016074C">
              <w:rPr>
                <w:rFonts w:eastAsia="Century Gothic" w:asciiTheme="majorHAnsi" w:hAnsiTheme="majorHAnsi"/>
                <w:b/>
                <w:bCs/>
                <w:sz w:val="24"/>
                <w:szCs w:val="24"/>
              </w:rPr>
              <w:t xml:space="preserve">title </w:t>
            </w:r>
          </w:p>
          <w:p w:rsidRPr="0016074C" w:rsidR="00880D64" w:rsidP="00363282" w:rsidRDefault="00880D64" w14:paraId="792798AE" w14:textId="7DB22580">
            <w:pPr>
              <w:rPr>
                <w:rFonts w:eastAsia="Century Gothic" w:asciiTheme="majorHAnsi" w:hAnsiTheme="majorHAnsi"/>
                <w:sz w:val="24"/>
                <w:szCs w:val="24"/>
              </w:rPr>
            </w:pPr>
            <w:r w:rsidRPr="0016074C">
              <w:rPr>
                <w:rFonts w:eastAsia="Century Gothic" w:asciiTheme="majorHAnsi" w:hAnsiTheme="majorHAnsi"/>
                <w:sz w:val="24"/>
                <w:szCs w:val="24"/>
              </w:rPr>
              <w:t xml:space="preserve">Please give your proposal a </w:t>
            </w:r>
            <w:r w:rsidRPr="0016074C">
              <w:rPr>
                <w:rFonts w:eastAsia="Century Gothic" w:asciiTheme="majorHAnsi" w:hAnsiTheme="majorHAnsi"/>
                <w:b/>
                <w:sz w:val="24"/>
                <w:szCs w:val="24"/>
              </w:rPr>
              <w:t>short, clear</w:t>
            </w:r>
            <w:r w:rsidRPr="0016074C">
              <w:rPr>
                <w:rFonts w:eastAsia="Century Gothic" w:asciiTheme="majorHAnsi" w:hAnsiTheme="majorHAnsi"/>
                <w:sz w:val="24"/>
                <w:szCs w:val="24"/>
              </w:rPr>
              <w:t xml:space="preserve">, descriptive title that makes it clear what the project is </w:t>
            </w:r>
            <w:r w:rsidRPr="0016074C" w:rsidR="002A1EBE">
              <w:rPr>
                <w:rFonts w:eastAsia="Century Gothic" w:asciiTheme="majorHAnsi" w:hAnsiTheme="majorHAnsi"/>
                <w:sz w:val="24"/>
                <w:szCs w:val="24"/>
              </w:rPr>
              <w:t>e.g.</w:t>
            </w:r>
            <w:r w:rsidRPr="0016074C">
              <w:rPr>
                <w:rFonts w:eastAsia="Century Gothic" w:asciiTheme="majorHAnsi" w:hAnsiTheme="majorHAnsi"/>
                <w:sz w:val="24"/>
                <w:szCs w:val="24"/>
              </w:rPr>
              <w:t xml:space="preserve"> ‘</w:t>
            </w:r>
            <w:r w:rsidRPr="0016074C" w:rsidR="002A1EBE">
              <w:rPr>
                <w:rFonts w:eastAsia="Century Gothic" w:asciiTheme="majorHAnsi" w:hAnsiTheme="majorHAnsi"/>
                <w:sz w:val="24"/>
                <w:szCs w:val="24"/>
              </w:rPr>
              <w:t>Replace roof at local pool’</w:t>
            </w:r>
            <w:r w:rsidRPr="0016074C">
              <w:rPr>
                <w:rFonts w:eastAsia="Century Gothic" w:asciiTheme="majorHAnsi" w:hAnsiTheme="majorHAnsi"/>
                <w:sz w:val="24"/>
                <w:szCs w:val="24"/>
              </w:rPr>
              <w:t>’</w:t>
            </w:r>
          </w:p>
        </w:tc>
        <w:tc>
          <w:tcPr>
            <w:tcW w:w="5705" w:type="dxa"/>
            <w:gridSpan w:val="5"/>
            <w:tcMar/>
          </w:tcPr>
          <w:p w:rsidRPr="0016074C" w:rsidR="00880D64" w:rsidP="00363282" w:rsidRDefault="00880D64" w14:paraId="7F193ADA" w14:textId="77777777">
            <w:pPr>
              <w:rPr>
                <w:rFonts w:eastAsia="Century Gothic" w:asciiTheme="majorHAnsi" w:hAnsiTheme="majorHAnsi"/>
                <w:sz w:val="24"/>
                <w:szCs w:val="24"/>
              </w:rPr>
            </w:pPr>
          </w:p>
        </w:tc>
      </w:tr>
      <w:tr w:rsidRPr="0016074C" w:rsidR="00880D64" w:rsidTr="00CB298C" w14:paraId="57809A7F" w14:textId="77777777">
        <w:tc>
          <w:tcPr>
            <w:tcW w:w="5228" w:type="dxa"/>
            <w:tcMar/>
          </w:tcPr>
          <w:p w:rsidRPr="0016074C" w:rsidR="00880D64" w:rsidP="00880D64" w:rsidRDefault="00880D64" w14:paraId="70B05B14" w14:textId="77777777">
            <w:pPr>
              <w:pStyle w:val="ListParagraph"/>
              <w:numPr>
                <w:ilvl w:val="0"/>
                <w:numId w:val="4"/>
              </w:numPr>
              <w:suppressAutoHyphens/>
              <w:rPr>
                <w:rFonts w:eastAsia="Century Gothic" w:asciiTheme="majorHAnsi" w:hAnsiTheme="majorHAnsi"/>
                <w:b/>
                <w:bCs/>
                <w:sz w:val="24"/>
                <w:szCs w:val="24"/>
              </w:rPr>
            </w:pPr>
            <w:r w:rsidRPr="0016074C">
              <w:rPr>
                <w:rFonts w:eastAsia="Century Gothic" w:asciiTheme="majorHAnsi" w:hAnsiTheme="majorHAnsi"/>
                <w:b/>
                <w:bCs/>
                <w:sz w:val="24"/>
                <w:szCs w:val="24"/>
              </w:rPr>
              <w:t>Postcode of the site where the project will take place</w:t>
            </w:r>
          </w:p>
          <w:p w:rsidRPr="0016074C" w:rsidR="00880D64" w:rsidP="00363282" w:rsidRDefault="00880D64" w14:paraId="38A2FB83" w14:textId="77777777">
            <w:pPr>
              <w:pStyle w:val="ListParagraph"/>
              <w:rPr>
                <w:rFonts w:eastAsia="Century Gothic" w:asciiTheme="majorHAnsi" w:hAnsiTheme="majorHAnsi"/>
                <w:b/>
                <w:bCs/>
                <w:sz w:val="24"/>
                <w:szCs w:val="24"/>
              </w:rPr>
            </w:pPr>
          </w:p>
        </w:tc>
        <w:tc>
          <w:tcPr>
            <w:tcW w:w="5705" w:type="dxa"/>
            <w:gridSpan w:val="5"/>
            <w:tcMar/>
          </w:tcPr>
          <w:p w:rsidRPr="0016074C" w:rsidR="00880D64" w:rsidP="00363282" w:rsidRDefault="00880D64" w14:paraId="5F97A422" w14:textId="77777777">
            <w:pPr>
              <w:rPr>
                <w:rFonts w:eastAsia="Century Gothic" w:asciiTheme="majorHAnsi" w:hAnsiTheme="majorHAnsi"/>
                <w:sz w:val="24"/>
                <w:szCs w:val="24"/>
              </w:rPr>
            </w:pPr>
          </w:p>
        </w:tc>
      </w:tr>
      <w:tr w:rsidRPr="0016074C" w:rsidR="00880D64" w:rsidTr="00CB298C" w14:paraId="4778C474" w14:textId="77777777">
        <w:tc>
          <w:tcPr>
            <w:tcW w:w="5228" w:type="dxa"/>
            <w:tcMar/>
          </w:tcPr>
          <w:p w:rsidRPr="0016074C" w:rsidR="00880D64" w:rsidP="7B272045" w:rsidRDefault="00880D64" w14:paraId="0C730004" w14:textId="2DEC861C">
            <w:pPr>
              <w:pStyle w:val="ListParagraph"/>
              <w:numPr>
                <w:ilvl w:val="0"/>
                <w:numId w:val="4"/>
              </w:numPr>
              <w:suppressAutoHyphens/>
              <w:spacing w:line="276" w:lineRule="auto"/>
              <w:rPr>
                <w:rFonts w:ascii="Aptos Display" w:hAnsi="Aptos Display" w:asciiTheme="majorAscii" w:hAnsiTheme="majorAscii"/>
              </w:rPr>
            </w:pPr>
            <w:r w:rsidRPr="7B272045" w:rsidR="40A5B3CD">
              <w:rPr>
                <w:rFonts w:ascii="Aptos Display" w:hAnsi="Aptos Display" w:eastAsia="Century Gothic" w:asciiTheme="majorAscii" w:hAnsiTheme="majorAscii"/>
                <w:b w:val="1"/>
                <w:bCs w:val="1"/>
                <w:sz w:val="24"/>
                <w:szCs w:val="24"/>
              </w:rPr>
              <w:t xml:space="preserve">What </w:t>
            </w:r>
            <w:r w:rsidRPr="7B272045" w:rsidR="78C19623">
              <w:rPr>
                <w:rFonts w:ascii="Aptos Display" w:hAnsi="Aptos Display" w:eastAsia="Century Gothic" w:asciiTheme="majorAscii" w:hAnsiTheme="majorAscii"/>
                <w:b w:val="1"/>
                <w:bCs w:val="1"/>
                <w:sz w:val="24"/>
                <w:szCs w:val="24"/>
              </w:rPr>
              <w:t xml:space="preserve">is the project and why is it </w:t>
            </w:r>
            <w:r w:rsidRPr="7B272045" w:rsidR="3FC4138E">
              <w:rPr>
                <w:rFonts w:ascii="Aptos Display" w:hAnsi="Aptos Display" w:eastAsia="Century Gothic" w:asciiTheme="majorAscii" w:hAnsiTheme="majorAscii"/>
                <w:b w:val="1"/>
                <w:bCs w:val="1"/>
                <w:sz w:val="24"/>
                <w:szCs w:val="24"/>
              </w:rPr>
              <w:t>needed?</w:t>
            </w:r>
            <w:r w:rsidRPr="7B272045" w:rsidR="40A5B3CD">
              <w:rPr>
                <w:rFonts w:ascii="Aptos Display" w:hAnsi="Aptos Display" w:eastAsia="Century Gothic" w:asciiTheme="majorAscii" w:hAnsiTheme="majorAscii"/>
                <w:b w:val="1"/>
                <w:bCs w:val="1"/>
                <w:sz w:val="24"/>
                <w:szCs w:val="24"/>
              </w:rPr>
              <w:t xml:space="preserve"> </w:t>
            </w:r>
            <w:r w:rsidRPr="7B272045" w:rsidR="40A5B3CD">
              <w:rPr>
                <w:rFonts w:ascii="Aptos Display" w:hAnsi="Aptos Display" w:eastAsia="Century Gothic" w:asciiTheme="majorAscii" w:hAnsiTheme="majorAscii"/>
                <w:sz w:val="24"/>
                <w:szCs w:val="24"/>
              </w:rPr>
              <w:t>(50 words)</w:t>
            </w:r>
          </w:p>
          <w:p w:rsidRPr="0016074C" w:rsidR="00880D64" w:rsidP="7B272045" w:rsidRDefault="00880D64" w14:paraId="32D45CE4" w14:textId="77777777">
            <w:pPr>
              <w:rPr>
                <w:rFonts w:ascii="Aptos Display" w:hAnsi="Aptos Display" w:eastAsia="Century Gothic" w:asciiTheme="majorAscii" w:hAnsiTheme="majorAscii"/>
                <w:sz w:val="24"/>
                <w:szCs w:val="24"/>
              </w:rPr>
            </w:pPr>
            <w:r w:rsidRPr="7B272045" w:rsidR="40A5B3CD">
              <w:rPr>
                <w:rFonts w:ascii="Aptos Display" w:hAnsi="Aptos Display" w:eastAsia="Century Gothic" w:asciiTheme="majorAscii" w:hAnsiTheme="majorAscii"/>
                <w:sz w:val="24"/>
                <w:szCs w:val="24"/>
              </w:rPr>
              <w:t xml:space="preserve">Please note, if the proposal involves making improvements to a public space (e.g. a park, highway or play area), Bristol City Council officers will work with you to develop a full proposal. </w:t>
            </w:r>
          </w:p>
        </w:tc>
        <w:tc>
          <w:tcPr>
            <w:tcW w:w="5705" w:type="dxa"/>
            <w:gridSpan w:val="5"/>
            <w:tcMar/>
          </w:tcPr>
          <w:p w:rsidRPr="0016074C" w:rsidR="00880D64" w:rsidP="7B272045" w:rsidRDefault="00880D64" w14:paraId="17FC5C97" w14:textId="77777777">
            <w:pPr>
              <w:rPr>
                <w:rFonts w:ascii="Aptos Display" w:hAnsi="Aptos Display" w:eastAsia="Century Gothic" w:asciiTheme="majorAscii" w:hAnsiTheme="majorAscii"/>
                <w:sz w:val="24"/>
                <w:szCs w:val="24"/>
              </w:rPr>
            </w:pPr>
          </w:p>
        </w:tc>
      </w:tr>
      <w:tr w:rsidRPr="0016074C" w:rsidR="00A20136" w:rsidTr="00CB298C" w14:paraId="1D470F30" w14:textId="77777777">
        <w:trPr>
          <w:trHeight w:val="728"/>
        </w:trPr>
        <w:tc>
          <w:tcPr>
            <w:tcW w:w="5228" w:type="dxa"/>
            <w:vMerge w:val="restart"/>
            <w:tcMar/>
          </w:tcPr>
          <w:p w:rsidRPr="0016074C" w:rsidR="00A20136" w:rsidP="00880D64" w:rsidRDefault="00A20136" w14:paraId="52A5A276" w14:textId="77777777">
            <w:pPr>
              <w:pStyle w:val="ListParagraph"/>
              <w:numPr>
                <w:ilvl w:val="0"/>
                <w:numId w:val="4"/>
              </w:numPr>
              <w:suppressAutoHyphens/>
              <w:spacing w:line="276" w:lineRule="auto"/>
              <w:rPr>
                <w:rFonts w:eastAsia="Century Gothic" w:asciiTheme="majorHAnsi" w:hAnsiTheme="majorHAnsi"/>
                <w:b/>
                <w:bCs/>
                <w:sz w:val="24"/>
                <w:szCs w:val="24"/>
              </w:rPr>
            </w:pPr>
            <w:r w:rsidRPr="0016074C">
              <w:rPr>
                <w:rFonts w:eastAsia="Century Gothic" w:asciiTheme="majorHAnsi" w:hAnsiTheme="majorHAnsi"/>
                <w:b/>
                <w:bCs/>
                <w:sz w:val="24"/>
                <w:szCs w:val="24"/>
              </w:rPr>
              <w:t>Are you applying to deliver the project yourselves, or suggesting a council department deliver the work?</w:t>
            </w:r>
          </w:p>
          <w:p w:rsidRPr="0016074C" w:rsidR="00A20136" w:rsidP="00A20136" w:rsidRDefault="00A20136" w14:paraId="524B7FB7" w14:textId="00DAB644">
            <w:pPr>
              <w:suppressAutoHyphens/>
              <w:spacing w:line="276" w:lineRule="auto"/>
              <w:rPr>
                <w:rFonts w:eastAsia="Century Gothic" w:asciiTheme="majorHAnsi" w:hAnsiTheme="majorHAnsi"/>
                <w:sz w:val="24"/>
                <w:szCs w:val="24"/>
              </w:rPr>
            </w:pPr>
            <w:r w:rsidRPr="0016074C">
              <w:rPr>
                <w:rFonts w:eastAsia="Century Gothic" w:asciiTheme="majorHAnsi" w:hAnsiTheme="majorHAnsi"/>
                <w:sz w:val="24"/>
                <w:szCs w:val="24"/>
              </w:rPr>
              <w:t xml:space="preserve">Please note the eligibility criteria to receive CIL funding in the guidance for applicants </w:t>
            </w:r>
          </w:p>
        </w:tc>
        <w:tc>
          <w:tcPr>
            <w:tcW w:w="4832" w:type="dxa"/>
            <w:gridSpan w:val="3"/>
            <w:tcMar/>
          </w:tcPr>
          <w:p w:rsidRPr="0016074C" w:rsidR="00A20136" w:rsidP="00CB298C" w:rsidRDefault="00A20136" w14:paraId="2F58BEE8" w14:textId="3A9BB83D">
            <w:pPr>
              <w:pStyle w:val="Normal"/>
              <w:suppressLineNumbers w:val="0"/>
              <w:bidi w:val="0"/>
              <w:spacing w:before="0" w:beforeAutospacing="off" w:after="0" w:afterAutospacing="off" w:line="240" w:lineRule="auto"/>
              <w:ind w:left="0" w:right="0"/>
              <w:jc w:val="left"/>
              <w:rPr>
                <w:rFonts w:ascii="Aptos Display" w:hAnsi="Aptos Display" w:eastAsia="Century Gothic" w:asciiTheme="majorAscii" w:hAnsiTheme="majorAscii"/>
                <w:sz w:val="24"/>
                <w:szCs w:val="24"/>
              </w:rPr>
            </w:pPr>
            <w:r w:rsidRPr="00CB298C" w:rsidR="467BE7D3">
              <w:rPr>
                <w:rFonts w:ascii="Aptos Display" w:hAnsi="Aptos Display" w:eastAsia="Century Gothic" w:asciiTheme="majorAscii" w:hAnsiTheme="majorAscii"/>
                <w:sz w:val="24"/>
                <w:szCs w:val="24"/>
              </w:rPr>
              <w:t>Community organisation or</w:t>
            </w:r>
            <w:r w:rsidRPr="00CB298C" w:rsidR="4CF47110">
              <w:rPr>
                <w:rFonts w:ascii="Aptos Display" w:hAnsi="Aptos Display" w:eastAsia="Century Gothic" w:asciiTheme="majorAscii" w:hAnsiTheme="majorAscii"/>
                <w:sz w:val="24"/>
                <w:szCs w:val="24"/>
              </w:rPr>
              <w:t xml:space="preserve"> social enterprise</w:t>
            </w:r>
            <w:r w:rsidRPr="00CB298C" w:rsidR="467BE7D3">
              <w:rPr>
                <w:rFonts w:ascii="Aptos Display" w:hAnsi="Aptos Display" w:eastAsia="Century Gothic" w:asciiTheme="majorAscii" w:hAnsiTheme="majorAscii"/>
                <w:sz w:val="24"/>
                <w:szCs w:val="24"/>
              </w:rPr>
              <w:t xml:space="preserve"> would deliver</w:t>
            </w:r>
          </w:p>
        </w:tc>
        <w:tc>
          <w:tcPr>
            <w:tcW w:w="873" w:type="dxa"/>
            <w:gridSpan w:val="2"/>
            <w:tcMar/>
          </w:tcPr>
          <w:p w:rsidRPr="0016074C" w:rsidR="00A20136" w:rsidP="00363282" w:rsidRDefault="00A20136" w14:paraId="1086C52D" w14:textId="4B379B97">
            <w:pPr>
              <w:rPr>
                <w:rFonts w:eastAsia="Century Gothic" w:asciiTheme="majorHAnsi" w:hAnsiTheme="majorHAnsi"/>
                <w:sz w:val="24"/>
                <w:szCs w:val="24"/>
              </w:rPr>
            </w:pPr>
          </w:p>
        </w:tc>
      </w:tr>
      <w:tr w:rsidRPr="0016074C" w:rsidR="00A20136" w:rsidTr="00CB298C" w14:paraId="09870085" w14:textId="77777777">
        <w:trPr>
          <w:trHeight w:val="360"/>
        </w:trPr>
        <w:tc>
          <w:tcPr>
            <w:tcW w:w="5228" w:type="dxa"/>
            <w:vMerge/>
            <w:tcMar/>
          </w:tcPr>
          <w:p w:rsidRPr="0016074C" w:rsidR="00A20136" w:rsidP="00880D64" w:rsidRDefault="00A20136" w14:paraId="0AA80737" w14:textId="77777777">
            <w:pPr>
              <w:pStyle w:val="ListParagraph"/>
              <w:numPr>
                <w:ilvl w:val="0"/>
                <w:numId w:val="4"/>
              </w:numPr>
              <w:suppressAutoHyphens/>
              <w:spacing w:line="276" w:lineRule="auto"/>
              <w:rPr>
                <w:rFonts w:eastAsia="Century Gothic" w:asciiTheme="majorHAnsi" w:hAnsiTheme="majorHAnsi"/>
                <w:b/>
                <w:bCs/>
                <w:sz w:val="24"/>
                <w:szCs w:val="24"/>
              </w:rPr>
            </w:pPr>
          </w:p>
        </w:tc>
        <w:tc>
          <w:tcPr>
            <w:tcW w:w="4832" w:type="dxa"/>
            <w:gridSpan w:val="3"/>
            <w:tcMar/>
          </w:tcPr>
          <w:p w:rsidRPr="0016074C" w:rsidR="00A20136" w:rsidP="00363282" w:rsidRDefault="00A20136" w14:paraId="6B2977CF" w14:textId="3F6F8AB8">
            <w:pPr>
              <w:rPr>
                <w:rFonts w:eastAsia="Century Gothic" w:asciiTheme="majorHAnsi" w:hAnsiTheme="majorHAnsi"/>
                <w:sz w:val="24"/>
                <w:szCs w:val="24"/>
              </w:rPr>
            </w:pPr>
            <w:r w:rsidRPr="0016074C">
              <w:rPr>
                <w:rFonts w:eastAsia="Century Gothic" w:asciiTheme="majorHAnsi" w:hAnsiTheme="majorHAnsi"/>
                <w:sz w:val="24"/>
                <w:szCs w:val="24"/>
              </w:rPr>
              <w:t xml:space="preserve">Bristol City Council would deliver </w:t>
            </w:r>
          </w:p>
        </w:tc>
        <w:tc>
          <w:tcPr>
            <w:tcW w:w="873" w:type="dxa"/>
            <w:gridSpan w:val="2"/>
            <w:tcMar/>
          </w:tcPr>
          <w:p w:rsidRPr="0016074C" w:rsidR="00A20136" w:rsidP="00363282" w:rsidRDefault="00A20136" w14:paraId="30E62E32" w14:textId="77777777">
            <w:pPr>
              <w:rPr>
                <w:rFonts w:eastAsia="Century Gothic" w:asciiTheme="majorHAnsi" w:hAnsiTheme="majorHAnsi"/>
                <w:sz w:val="24"/>
                <w:szCs w:val="24"/>
              </w:rPr>
            </w:pPr>
          </w:p>
        </w:tc>
      </w:tr>
      <w:tr w:rsidRPr="0016074C" w:rsidR="00A20136" w:rsidTr="00CB298C" w14:paraId="522270B6" w14:textId="77777777">
        <w:trPr>
          <w:trHeight w:val="360"/>
        </w:trPr>
        <w:tc>
          <w:tcPr>
            <w:tcW w:w="5228" w:type="dxa"/>
            <w:vMerge/>
            <w:tcMar/>
          </w:tcPr>
          <w:p w:rsidRPr="0016074C" w:rsidR="00A20136" w:rsidP="00880D64" w:rsidRDefault="00A20136" w14:paraId="1DAF684E" w14:textId="77777777">
            <w:pPr>
              <w:pStyle w:val="ListParagraph"/>
              <w:numPr>
                <w:ilvl w:val="0"/>
                <w:numId w:val="4"/>
              </w:numPr>
              <w:suppressAutoHyphens/>
              <w:spacing w:line="276" w:lineRule="auto"/>
              <w:rPr>
                <w:rFonts w:eastAsia="Century Gothic" w:asciiTheme="majorHAnsi" w:hAnsiTheme="majorHAnsi"/>
                <w:b/>
                <w:bCs/>
                <w:sz w:val="24"/>
                <w:szCs w:val="24"/>
              </w:rPr>
            </w:pPr>
          </w:p>
        </w:tc>
        <w:tc>
          <w:tcPr>
            <w:tcW w:w="4832" w:type="dxa"/>
            <w:gridSpan w:val="3"/>
            <w:tcMar/>
          </w:tcPr>
          <w:p w:rsidRPr="0016074C" w:rsidR="00A20136" w:rsidP="00363282" w:rsidRDefault="00A20136" w14:paraId="6D412D9C" w14:textId="1AE3F282">
            <w:pPr>
              <w:rPr>
                <w:rFonts w:eastAsia="Century Gothic" w:asciiTheme="majorHAnsi" w:hAnsiTheme="majorHAnsi"/>
                <w:sz w:val="24"/>
                <w:szCs w:val="24"/>
              </w:rPr>
            </w:pPr>
            <w:r w:rsidRPr="0016074C">
              <w:rPr>
                <w:rFonts w:eastAsia="Century Gothic" w:asciiTheme="majorHAnsi" w:hAnsiTheme="majorHAnsi"/>
                <w:sz w:val="24"/>
                <w:szCs w:val="24"/>
              </w:rPr>
              <w:t>Unsure</w:t>
            </w:r>
          </w:p>
        </w:tc>
        <w:tc>
          <w:tcPr>
            <w:tcW w:w="873" w:type="dxa"/>
            <w:gridSpan w:val="2"/>
            <w:tcMar/>
          </w:tcPr>
          <w:p w:rsidRPr="0016074C" w:rsidR="00A20136" w:rsidP="00363282" w:rsidRDefault="00A20136" w14:paraId="787F9921" w14:textId="77777777">
            <w:pPr>
              <w:rPr>
                <w:rFonts w:eastAsia="Century Gothic" w:asciiTheme="majorHAnsi" w:hAnsiTheme="majorHAnsi"/>
                <w:sz w:val="24"/>
                <w:szCs w:val="24"/>
              </w:rPr>
            </w:pPr>
          </w:p>
        </w:tc>
      </w:tr>
      <w:tr w:rsidRPr="0016074C" w:rsidR="003D56F1" w:rsidTr="00CB298C" w14:paraId="12848AC5" w14:textId="77777777">
        <w:trPr>
          <w:trHeight w:val="186"/>
        </w:trPr>
        <w:tc>
          <w:tcPr>
            <w:tcW w:w="5228" w:type="dxa"/>
            <w:vMerge w:val="restart"/>
            <w:tcMar/>
          </w:tcPr>
          <w:p w:rsidRPr="0016074C" w:rsidR="003D56F1" w:rsidP="49F7A001" w:rsidRDefault="003D56F1" w14:paraId="6F5805CE" w14:textId="77777777">
            <w:pPr>
              <w:pStyle w:val="ListParagraph"/>
              <w:numPr>
                <w:ilvl w:val="0"/>
                <w:numId w:val="4"/>
              </w:numPr>
              <w:spacing w:line="276" w:lineRule="auto"/>
              <w:rPr>
                <w:rFonts w:eastAsia="Century Gothic" w:asciiTheme="majorHAnsi" w:hAnsiTheme="majorHAnsi"/>
                <w:b/>
                <w:bCs/>
                <w:sz w:val="24"/>
                <w:szCs w:val="24"/>
              </w:rPr>
            </w:pPr>
            <w:r w:rsidRPr="0016074C">
              <w:rPr>
                <w:rFonts w:eastAsia="Century Gothic" w:asciiTheme="majorHAnsi" w:hAnsiTheme="majorHAnsi"/>
                <w:b/>
                <w:bCs/>
                <w:sz w:val="24"/>
                <w:szCs w:val="24"/>
              </w:rPr>
              <w:t>What will the project do?</w:t>
            </w:r>
          </w:p>
          <w:p w:rsidRPr="0016074C" w:rsidR="003D56F1" w:rsidP="00F86E20" w:rsidRDefault="003D56F1" w14:paraId="5A108142" w14:textId="06F1A404">
            <w:pPr>
              <w:spacing w:line="276" w:lineRule="auto"/>
              <w:rPr>
                <w:rFonts w:eastAsia="Century Gothic" w:asciiTheme="majorHAnsi" w:hAnsiTheme="majorHAnsi"/>
                <w:sz w:val="24"/>
                <w:szCs w:val="24"/>
              </w:rPr>
            </w:pPr>
            <w:r w:rsidRPr="00A67DB2">
              <w:rPr>
                <w:rFonts w:eastAsia="Century Gothic" w:asciiTheme="majorHAnsi" w:hAnsiTheme="majorHAnsi"/>
              </w:rPr>
              <w:t>Please select the option that best describes the main activity being funded.</w:t>
            </w:r>
          </w:p>
        </w:tc>
        <w:tc>
          <w:tcPr>
            <w:tcW w:w="4832" w:type="dxa"/>
            <w:gridSpan w:val="3"/>
            <w:tcMar/>
          </w:tcPr>
          <w:p w:rsidRPr="0016074C" w:rsidR="003D56F1" w:rsidP="49F7A001" w:rsidRDefault="003D56F1" w14:paraId="19D89636" w14:textId="797ECA98">
            <w:pPr>
              <w:rPr>
                <w:rFonts w:eastAsia="Century Gothic" w:asciiTheme="majorHAnsi" w:hAnsiTheme="majorHAnsi"/>
                <w:sz w:val="24"/>
                <w:szCs w:val="24"/>
              </w:rPr>
            </w:pPr>
            <w:r w:rsidRPr="0016074C">
              <w:rPr>
                <w:rFonts w:eastAsia="Century Gothic" w:asciiTheme="majorHAnsi" w:hAnsiTheme="majorHAnsi"/>
                <w:sz w:val="24"/>
                <w:szCs w:val="24"/>
              </w:rPr>
              <w:t>Improve a community building or facility</w:t>
            </w:r>
          </w:p>
        </w:tc>
        <w:tc>
          <w:tcPr>
            <w:tcW w:w="873" w:type="dxa"/>
            <w:gridSpan w:val="2"/>
            <w:tcMar/>
          </w:tcPr>
          <w:p w:rsidRPr="0016074C" w:rsidR="003D56F1" w:rsidP="49F7A001" w:rsidRDefault="003D56F1" w14:paraId="3F09E32D" w14:textId="1F6EA82C">
            <w:pPr>
              <w:rPr>
                <w:rFonts w:eastAsia="Century Gothic" w:asciiTheme="majorHAnsi" w:hAnsiTheme="majorHAnsi"/>
                <w:sz w:val="24"/>
                <w:szCs w:val="24"/>
              </w:rPr>
            </w:pPr>
          </w:p>
        </w:tc>
      </w:tr>
      <w:tr w:rsidRPr="0016074C" w:rsidR="003D56F1" w:rsidTr="00CB298C" w14:paraId="3CBC37DF" w14:textId="77777777">
        <w:trPr>
          <w:trHeight w:val="186"/>
        </w:trPr>
        <w:tc>
          <w:tcPr>
            <w:tcW w:w="5228" w:type="dxa"/>
            <w:vMerge/>
            <w:tcMar/>
          </w:tcPr>
          <w:p w:rsidRPr="0016074C" w:rsidR="003D56F1" w:rsidP="49F7A001" w:rsidRDefault="003D56F1" w14:paraId="7855710D"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49F7A001" w:rsidRDefault="003D56F1" w14:paraId="00DEFDC2" w14:textId="2E44FFF6">
            <w:pPr>
              <w:rPr>
                <w:rFonts w:eastAsia="Century Gothic" w:asciiTheme="majorHAnsi" w:hAnsiTheme="majorHAnsi"/>
                <w:sz w:val="24"/>
                <w:szCs w:val="24"/>
              </w:rPr>
            </w:pPr>
            <w:r w:rsidRPr="0016074C">
              <w:rPr>
                <w:rFonts w:eastAsia="Century Gothic" w:asciiTheme="majorHAnsi" w:hAnsiTheme="majorHAnsi"/>
                <w:sz w:val="24"/>
                <w:szCs w:val="24"/>
              </w:rPr>
              <w:t>Build a new facility or community asset</w:t>
            </w:r>
          </w:p>
        </w:tc>
        <w:tc>
          <w:tcPr>
            <w:tcW w:w="873" w:type="dxa"/>
            <w:gridSpan w:val="2"/>
            <w:tcMar/>
          </w:tcPr>
          <w:p w:rsidRPr="0016074C" w:rsidR="003D56F1" w:rsidP="49F7A001" w:rsidRDefault="003D56F1" w14:paraId="05B99CAC" w14:textId="77777777">
            <w:pPr>
              <w:rPr>
                <w:rFonts w:eastAsia="Century Gothic" w:asciiTheme="majorHAnsi" w:hAnsiTheme="majorHAnsi"/>
                <w:sz w:val="24"/>
                <w:szCs w:val="24"/>
              </w:rPr>
            </w:pPr>
          </w:p>
        </w:tc>
      </w:tr>
      <w:tr w:rsidRPr="0016074C" w:rsidR="003D56F1" w:rsidTr="00CB298C" w14:paraId="57A1AAED" w14:textId="77777777">
        <w:trPr>
          <w:trHeight w:val="186"/>
        </w:trPr>
        <w:tc>
          <w:tcPr>
            <w:tcW w:w="5228" w:type="dxa"/>
            <w:vMerge/>
            <w:tcMar/>
          </w:tcPr>
          <w:p w:rsidRPr="0016074C" w:rsidR="003D56F1" w:rsidP="007C48F1" w:rsidRDefault="003D56F1" w14:paraId="1BB82CA1"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0394E313" w14:textId="38D7CB25">
            <w:pPr>
              <w:rPr>
                <w:rFonts w:eastAsia="Century Gothic" w:asciiTheme="majorHAnsi" w:hAnsiTheme="majorHAnsi"/>
                <w:sz w:val="24"/>
                <w:szCs w:val="24"/>
              </w:rPr>
            </w:pPr>
            <w:r w:rsidRPr="0016074C">
              <w:rPr>
                <w:rFonts w:eastAsia="Century Gothic" w:asciiTheme="majorHAnsi" w:hAnsiTheme="majorHAnsi"/>
                <w:sz w:val="24"/>
                <w:szCs w:val="24"/>
              </w:rPr>
              <w:t xml:space="preserve">Create or improve a sports or play facility </w:t>
            </w:r>
          </w:p>
        </w:tc>
        <w:tc>
          <w:tcPr>
            <w:tcW w:w="873" w:type="dxa"/>
            <w:gridSpan w:val="2"/>
            <w:tcMar/>
          </w:tcPr>
          <w:p w:rsidRPr="0016074C" w:rsidR="003D56F1" w:rsidP="007C48F1" w:rsidRDefault="003D56F1" w14:paraId="01D8076E" w14:textId="77777777">
            <w:pPr>
              <w:rPr>
                <w:rFonts w:eastAsia="Century Gothic" w:asciiTheme="majorHAnsi" w:hAnsiTheme="majorHAnsi"/>
                <w:sz w:val="24"/>
                <w:szCs w:val="24"/>
              </w:rPr>
            </w:pPr>
          </w:p>
        </w:tc>
      </w:tr>
      <w:tr w:rsidRPr="0016074C" w:rsidR="003D56F1" w:rsidTr="00CB298C" w14:paraId="25C64B0F" w14:textId="77777777">
        <w:trPr>
          <w:trHeight w:val="186"/>
        </w:trPr>
        <w:tc>
          <w:tcPr>
            <w:tcW w:w="5228" w:type="dxa"/>
            <w:vMerge/>
            <w:tcMar/>
          </w:tcPr>
          <w:p w:rsidRPr="0016074C" w:rsidR="003D56F1" w:rsidP="007C48F1" w:rsidRDefault="003D56F1" w14:paraId="70272721"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29151673" w14:textId="2EF22E16">
            <w:pPr>
              <w:rPr>
                <w:rFonts w:eastAsia="Century Gothic" w:asciiTheme="majorHAnsi" w:hAnsiTheme="majorHAnsi"/>
                <w:sz w:val="24"/>
                <w:szCs w:val="24"/>
              </w:rPr>
            </w:pPr>
            <w:r w:rsidRPr="0016074C">
              <w:rPr>
                <w:rFonts w:eastAsia="Century Gothic" w:asciiTheme="majorHAnsi" w:hAnsiTheme="majorHAnsi"/>
                <w:sz w:val="24"/>
                <w:szCs w:val="24"/>
              </w:rPr>
              <w:t>Create or improve a park or green space</w:t>
            </w:r>
          </w:p>
        </w:tc>
        <w:tc>
          <w:tcPr>
            <w:tcW w:w="873" w:type="dxa"/>
            <w:gridSpan w:val="2"/>
            <w:tcMar/>
          </w:tcPr>
          <w:p w:rsidRPr="0016074C" w:rsidR="003D56F1" w:rsidP="007C48F1" w:rsidRDefault="003D56F1" w14:paraId="290AFE30" w14:textId="77777777">
            <w:pPr>
              <w:rPr>
                <w:rFonts w:eastAsia="Century Gothic" w:asciiTheme="majorHAnsi" w:hAnsiTheme="majorHAnsi"/>
                <w:sz w:val="24"/>
                <w:szCs w:val="24"/>
              </w:rPr>
            </w:pPr>
          </w:p>
        </w:tc>
      </w:tr>
      <w:tr w:rsidRPr="0016074C" w:rsidR="003D56F1" w:rsidTr="00CB298C" w14:paraId="102A670A" w14:textId="77777777">
        <w:trPr>
          <w:trHeight w:val="69"/>
        </w:trPr>
        <w:tc>
          <w:tcPr>
            <w:tcW w:w="5228" w:type="dxa"/>
            <w:vMerge/>
            <w:tcMar/>
          </w:tcPr>
          <w:p w:rsidRPr="0016074C" w:rsidR="003D56F1" w:rsidP="007C48F1" w:rsidRDefault="003D56F1" w14:paraId="433A4D33"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2EB073B2" w14:textId="667AAE8B">
            <w:pPr>
              <w:rPr>
                <w:rFonts w:eastAsia="Century Gothic" w:asciiTheme="majorHAnsi" w:hAnsiTheme="majorHAnsi"/>
                <w:sz w:val="24"/>
                <w:szCs w:val="24"/>
              </w:rPr>
            </w:pPr>
            <w:r w:rsidRPr="0016074C">
              <w:rPr>
                <w:rFonts w:eastAsia="Century Gothic" w:asciiTheme="majorHAnsi" w:hAnsiTheme="majorHAnsi"/>
                <w:sz w:val="24"/>
                <w:szCs w:val="24"/>
              </w:rPr>
              <w:t>Improve roads, pavements, paths, or transport infrastructure</w:t>
            </w:r>
          </w:p>
        </w:tc>
        <w:tc>
          <w:tcPr>
            <w:tcW w:w="873" w:type="dxa"/>
            <w:gridSpan w:val="2"/>
            <w:tcMar/>
          </w:tcPr>
          <w:p w:rsidRPr="0016074C" w:rsidR="003D56F1" w:rsidP="007C48F1" w:rsidRDefault="003D56F1" w14:paraId="42534928" w14:textId="7E0165F5">
            <w:pPr>
              <w:rPr>
                <w:rFonts w:eastAsia="Century Gothic" w:asciiTheme="majorHAnsi" w:hAnsiTheme="majorHAnsi"/>
                <w:sz w:val="24"/>
                <w:szCs w:val="24"/>
              </w:rPr>
            </w:pPr>
          </w:p>
        </w:tc>
      </w:tr>
      <w:tr w:rsidRPr="0016074C" w:rsidR="003D56F1" w:rsidTr="00CB298C" w14:paraId="3CCF5567" w14:textId="77777777">
        <w:trPr>
          <w:trHeight w:val="67"/>
        </w:trPr>
        <w:tc>
          <w:tcPr>
            <w:tcW w:w="5228" w:type="dxa"/>
            <w:vMerge/>
            <w:tcMar/>
          </w:tcPr>
          <w:p w:rsidRPr="0016074C" w:rsidR="003D56F1" w:rsidP="007C48F1" w:rsidRDefault="003D56F1" w14:paraId="1701B6C8"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37CDD29A" w14:textId="1A9805A1">
            <w:pPr>
              <w:rPr>
                <w:rFonts w:eastAsia="Century Gothic" w:asciiTheme="majorHAnsi" w:hAnsiTheme="majorHAnsi"/>
                <w:sz w:val="24"/>
                <w:szCs w:val="24"/>
              </w:rPr>
            </w:pPr>
            <w:r w:rsidRPr="0016074C">
              <w:rPr>
                <w:rFonts w:eastAsia="Century Gothic" w:asciiTheme="majorHAnsi" w:hAnsiTheme="majorHAnsi"/>
                <w:sz w:val="24"/>
                <w:szCs w:val="24"/>
              </w:rPr>
              <w:t xml:space="preserve">Install equipment </w:t>
            </w:r>
          </w:p>
        </w:tc>
        <w:tc>
          <w:tcPr>
            <w:tcW w:w="873" w:type="dxa"/>
            <w:gridSpan w:val="2"/>
            <w:tcMar/>
          </w:tcPr>
          <w:p w:rsidRPr="0016074C" w:rsidR="003D56F1" w:rsidP="007C48F1" w:rsidRDefault="003D56F1" w14:paraId="6E1528E9" w14:textId="77777777">
            <w:pPr>
              <w:rPr>
                <w:rFonts w:eastAsia="Century Gothic" w:asciiTheme="majorHAnsi" w:hAnsiTheme="majorHAnsi"/>
                <w:sz w:val="24"/>
                <w:szCs w:val="24"/>
              </w:rPr>
            </w:pPr>
          </w:p>
        </w:tc>
      </w:tr>
      <w:tr w:rsidRPr="0016074C" w:rsidR="003D56F1" w:rsidTr="00CB298C" w14:paraId="363A20FE" w14:textId="77777777">
        <w:trPr>
          <w:trHeight w:val="67"/>
        </w:trPr>
        <w:tc>
          <w:tcPr>
            <w:tcW w:w="5228" w:type="dxa"/>
            <w:vMerge/>
            <w:tcMar/>
          </w:tcPr>
          <w:p w:rsidRPr="0016074C" w:rsidR="003D56F1" w:rsidP="007C48F1" w:rsidRDefault="003D56F1" w14:paraId="790C137A"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5F541EF6" w14:textId="5AF9D329">
            <w:pPr>
              <w:rPr>
                <w:rFonts w:eastAsia="Century Gothic" w:asciiTheme="majorHAnsi" w:hAnsiTheme="majorHAnsi"/>
                <w:sz w:val="24"/>
                <w:szCs w:val="24"/>
              </w:rPr>
            </w:pPr>
            <w:r w:rsidRPr="0016074C">
              <w:rPr>
                <w:rFonts w:eastAsia="Century Gothic" w:asciiTheme="majorHAnsi" w:hAnsiTheme="majorHAnsi"/>
                <w:sz w:val="24"/>
                <w:szCs w:val="24"/>
              </w:rPr>
              <w:t>Improve security or safety</w:t>
            </w:r>
          </w:p>
        </w:tc>
        <w:tc>
          <w:tcPr>
            <w:tcW w:w="873" w:type="dxa"/>
            <w:gridSpan w:val="2"/>
            <w:tcMar/>
          </w:tcPr>
          <w:p w:rsidRPr="0016074C" w:rsidR="003D56F1" w:rsidP="007C48F1" w:rsidRDefault="003D56F1" w14:paraId="3934B615" w14:textId="77777777">
            <w:pPr>
              <w:rPr>
                <w:rFonts w:eastAsia="Century Gothic" w:asciiTheme="majorHAnsi" w:hAnsiTheme="majorHAnsi"/>
                <w:sz w:val="24"/>
                <w:szCs w:val="24"/>
              </w:rPr>
            </w:pPr>
          </w:p>
        </w:tc>
      </w:tr>
      <w:tr w:rsidRPr="0016074C" w:rsidR="003D56F1" w:rsidTr="00CB298C" w14:paraId="2A293003" w14:textId="77777777">
        <w:trPr>
          <w:trHeight w:val="135"/>
        </w:trPr>
        <w:tc>
          <w:tcPr>
            <w:tcW w:w="5228" w:type="dxa"/>
            <w:vMerge/>
            <w:tcMar/>
          </w:tcPr>
          <w:p w:rsidRPr="0016074C" w:rsidR="003D56F1" w:rsidP="007C48F1" w:rsidRDefault="003D56F1" w14:paraId="6F10702F"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64ACB8F4" w14:textId="01DD56E9">
            <w:pPr>
              <w:rPr>
                <w:rFonts w:eastAsia="Century Gothic" w:asciiTheme="majorHAnsi" w:hAnsiTheme="majorHAnsi"/>
                <w:sz w:val="24"/>
                <w:szCs w:val="24"/>
              </w:rPr>
            </w:pPr>
            <w:r w:rsidRPr="0016074C">
              <w:rPr>
                <w:rFonts w:eastAsia="Century Gothic" w:asciiTheme="majorHAnsi" w:hAnsiTheme="majorHAnsi"/>
                <w:sz w:val="24"/>
                <w:szCs w:val="24"/>
              </w:rPr>
              <w:t>Improve accessibility</w:t>
            </w:r>
          </w:p>
        </w:tc>
        <w:tc>
          <w:tcPr>
            <w:tcW w:w="873" w:type="dxa"/>
            <w:gridSpan w:val="2"/>
            <w:tcMar/>
          </w:tcPr>
          <w:p w:rsidRPr="0016074C" w:rsidR="003D56F1" w:rsidP="007C48F1" w:rsidRDefault="003D56F1" w14:paraId="51404879" w14:textId="77777777">
            <w:pPr>
              <w:rPr>
                <w:rFonts w:eastAsia="Century Gothic" w:asciiTheme="majorHAnsi" w:hAnsiTheme="majorHAnsi"/>
                <w:sz w:val="24"/>
                <w:szCs w:val="24"/>
              </w:rPr>
            </w:pPr>
          </w:p>
        </w:tc>
      </w:tr>
      <w:tr w:rsidRPr="0016074C" w:rsidR="003D56F1" w:rsidTr="00CB298C" w14:paraId="42BCC77B" w14:textId="77777777">
        <w:trPr>
          <w:trHeight w:val="135"/>
        </w:trPr>
        <w:tc>
          <w:tcPr>
            <w:tcW w:w="5228" w:type="dxa"/>
            <w:vMerge/>
            <w:tcMar/>
          </w:tcPr>
          <w:p w:rsidRPr="0016074C" w:rsidR="003D56F1" w:rsidP="007C48F1" w:rsidRDefault="003D56F1" w14:paraId="7A2BE0DA" w14:textId="77777777">
            <w:pPr>
              <w:pStyle w:val="ListParagraph"/>
              <w:numPr>
                <w:ilvl w:val="0"/>
                <w:numId w:val="4"/>
              </w:numPr>
              <w:spacing w:line="276" w:lineRule="auto"/>
              <w:rPr>
                <w:rFonts w:eastAsia="Century Gothic" w:asciiTheme="majorHAnsi" w:hAnsiTheme="majorHAnsi"/>
                <w:b/>
                <w:bCs/>
              </w:rPr>
            </w:pPr>
          </w:p>
        </w:tc>
        <w:tc>
          <w:tcPr>
            <w:tcW w:w="4832" w:type="dxa"/>
            <w:gridSpan w:val="3"/>
            <w:tcMar/>
          </w:tcPr>
          <w:p w:rsidRPr="0016074C" w:rsidR="003D56F1" w:rsidP="007C48F1" w:rsidRDefault="003D56F1" w14:paraId="005DFC91" w14:textId="732C9E69">
            <w:pPr>
              <w:rPr>
                <w:rFonts w:eastAsia="Century Gothic" w:asciiTheme="majorHAnsi" w:hAnsiTheme="majorHAnsi"/>
                <w:sz w:val="24"/>
                <w:szCs w:val="24"/>
              </w:rPr>
            </w:pPr>
            <w:r w:rsidRPr="0016074C">
              <w:rPr>
                <w:rFonts w:eastAsia="Century Gothic" w:asciiTheme="majorHAnsi" w:hAnsiTheme="majorHAnsi"/>
                <w:sz w:val="24"/>
                <w:szCs w:val="24"/>
              </w:rPr>
              <w:t xml:space="preserve">Repair or maintain existing infrastructure </w:t>
            </w:r>
          </w:p>
        </w:tc>
        <w:tc>
          <w:tcPr>
            <w:tcW w:w="873" w:type="dxa"/>
            <w:gridSpan w:val="2"/>
            <w:tcMar/>
          </w:tcPr>
          <w:p w:rsidRPr="0016074C" w:rsidR="003D56F1" w:rsidP="007C48F1" w:rsidRDefault="003D56F1" w14:paraId="30AEF369" w14:textId="77777777">
            <w:pPr>
              <w:rPr>
                <w:rFonts w:eastAsia="Century Gothic" w:asciiTheme="majorHAnsi" w:hAnsiTheme="majorHAnsi"/>
                <w:sz w:val="24"/>
                <w:szCs w:val="24"/>
              </w:rPr>
            </w:pPr>
          </w:p>
        </w:tc>
      </w:tr>
      <w:tr w:rsidRPr="0016074C" w:rsidR="003D56F1" w:rsidTr="00CB298C" w14:paraId="7FE01F2D" w14:textId="77777777">
        <w:trPr>
          <w:trHeight w:val="135"/>
        </w:trPr>
        <w:tc>
          <w:tcPr>
            <w:tcW w:w="5228" w:type="dxa"/>
            <w:vMerge/>
            <w:tcMar/>
          </w:tcPr>
          <w:p w:rsidRPr="0016074C" w:rsidR="003D56F1" w:rsidP="007C48F1" w:rsidRDefault="003D56F1" w14:paraId="52697B2D" w14:textId="77777777">
            <w:pPr>
              <w:pStyle w:val="ListParagraph"/>
              <w:numPr>
                <w:ilvl w:val="0"/>
                <w:numId w:val="4"/>
              </w:numPr>
              <w:spacing w:line="276" w:lineRule="auto"/>
              <w:rPr>
                <w:rFonts w:eastAsia="Century Gothic" w:asciiTheme="majorHAnsi" w:hAnsiTheme="majorHAnsi"/>
                <w:b/>
                <w:bCs/>
              </w:rPr>
            </w:pPr>
          </w:p>
        </w:tc>
        <w:tc>
          <w:tcPr>
            <w:tcW w:w="795" w:type="dxa"/>
            <w:tcMar/>
          </w:tcPr>
          <w:p w:rsidRPr="0016074C" w:rsidR="003D56F1" w:rsidP="612D25E7" w:rsidRDefault="003D56F1" w14:paraId="33A757E6" w14:textId="7F141133">
            <w:pPr>
              <w:rPr>
                <w:rFonts w:eastAsia="Century Gothic" w:asciiTheme="majorHAnsi" w:hAnsiTheme="majorHAnsi"/>
                <w:sz w:val="24"/>
                <w:szCs w:val="24"/>
              </w:rPr>
            </w:pPr>
            <w:r w:rsidRPr="612D25E7">
              <w:rPr>
                <w:rFonts w:eastAsia="Century Gothic" w:asciiTheme="majorHAnsi" w:hAnsiTheme="majorHAnsi"/>
                <w:sz w:val="24"/>
                <w:szCs w:val="24"/>
              </w:rPr>
              <w:t xml:space="preserve">Other </w:t>
            </w:r>
          </w:p>
        </w:tc>
        <w:tc>
          <w:tcPr>
            <w:tcW w:w="4910" w:type="dxa"/>
            <w:gridSpan w:val="4"/>
            <w:tcMar/>
          </w:tcPr>
          <w:p w:rsidRPr="0016074C" w:rsidR="003D56F1" w:rsidP="612D25E7" w:rsidRDefault="03E1573E" w14:paraId="35E3D145" w14:textId="305DDE0A">
            <w:pPr>
              <w:rPr>
                <w:rFonts w:eastAsia="Century Gothic" w:asciiTheme="majorHAnsi" w:hAnsiTheme="majorHAnsi"/>
                <w:i/>
                <w:iCs/>
                <w:sz w:val="24"/>
                <w:szCs w:val="24"/>
              </w:rPr>
            </w:pPr>
            <w:r w:rsidRPr="612D25E7">
              <w:rPr>
                <w:rFonts w:eastAsia="Century Gothic" w:asciiTheme="majorHAnsi" w:hAnsiTheme="majorHAnsi"/>
                <w:i/>
                <w:iCs/>
                <w:sz w:val="24"/>
                <w:szCs w:val="24"/>
              </w:rPr>
              <w:t>(please state)</w:t>
            </w:r>
          </w:p>
        </w:tc>
      </w:tr>
      <w:tr w:rsidRPr="0016074C" w:rsidR="007C48F1" w:rsidTr="00CB298C" w14:paraId="28F9CC77" w14:textId="77777777">
        <w:trPr>
          <w:trHeight w:val="322"/>
        </w:trPr>
        <w:tc>
          <w:tcPr>
            <w:tcW w:w="5228" w:type="dxa"/>
            <w:vMerge w:val="restart"/>
            <w:tcMar/>
          </w:tcPr>
          <w:p w:rsidRPr="00A67DB2" w:rsidR="00A67DB2" w:rsidP="007C48F1" w:rsidRDefault="007C48F1" w14:paraId="35CAE6CB" w14:textId="77777777">
            <w:pPr>
              <w:pStyle w:val="ListParagraph"/>
              <w:numPr>
                <w:ilvl w:val="0"/>
                <w:numId w:val="4"/>
              </w:numPr>
              <w:suppressAutoHyphens/>
              <w:spacing w:line="276" w:lineRule="auto"/>
              <w:rPr>
                <w:rFonts w:eastAsia="Century Gothic" w:asciiTheme="majorHAnsi" w:hAnsiTheme="majorHAnsi"/>
                <w:sz w:val="24"/>
                <w:szCs w:val="24"/>
              </w:rPr>
            </w:pPr>
            <w:r w:rsidRPr="0016074C">
              <w:rPr>
                <w:rFonts w:eastAsia="Century Gothic" w:asciiTheme="majorHAnsi" w:hAnsiTheme="majorHAnsi"/>
                <w:b/>
                <w:bCs/>
                <w:sz w:val="24"/>
                <w:szCs w:val="24"/>
              </w:rPr>
              <w:t xml:space="preserve">What is the main aim of the project you are suggesting? </w:t>
            </w:r>
          </w:p>
          <w:p w:rsidRPr="00A67DB2" w:rsidR="007C48F1" w:rsidP="00A67DB2" w:rsidRDefault="0016074C" w14:paraId="7F15676F" w14:textId="74E5FA94">
            <w:pPr>
              <w:suppressAutoHyphens/>
              <w:spacing w:line="276" w:lineRule="auto"/>
              <w:ind w:left="360"/>
              <w:rPr>
                <w:rFonts w:eastAsia="Century Gothic" w:asciiTheme="majorHAnsi" w:hAnsiTheme="majorHAnsi"/>
              </w:rPr>
            </w:pPr>
            <w:r w:rsidRPr="00A67DB2">
              <w:rPr>
                <w:rFonts w:eastAsia="Century Gothic" w:asciiTheme="majorHAnsi" w:hAnsiTheme="majorHAnsi"/>
              </w:rPr>
              <w:t>Select the option that best describes the change the project aims to achieve</w:t>
            </w:r>
            <w:r w:rsidRPr="00A67DB2" w:rsidR="007C48F1">
              <w:rPr>
                <w:rFonts w:eastAsia="Century Gothic" w:asciiTheme="majorHAnsi" w:hAnsiTheme="majorHAnsi"/>
              </w:rPr>
              <w:t>.</w:t>
            </w:r>
          </w:p>
        </w:tc>
        <w:tc>
          <w:tcPr>
            <w:tcW w:w="4832" w:type="dxa"/>
            <w:gridSpan w:val="3"/>
            <w:tcMar/>
          </w:tcPr>
          <w:p w:rsidRPr="0016074C" w:rsidR="007C48F1" w:rsidP="007C48F1" w:rsidRDefault="007C48F1" w14:paraId="732E1099" w14:textId="77777777">
            <w:pPr>
              <w:rPr>
                <w:rFonts w:asciiTheme="majorHAnsi" w:hAnsiTheme="majorHAnsi"/>
                <w:sz w:val="24"/>
                <w:szCs w:val="24"/>
              </w:rPr>
            </w:pPr>
            <w:r w:rsidRPr="0016074C">
              <w:rPr>
                <w:rFonts w:eastAsia="Century Gothic" w:asciiTheme="majorHAnsi" w:hAnsiTheme="majorHAnsi"/>
                <w:sz w:val="24"/>
                <w:szCs w:val="24"/>
              </w:rPr>
              <w:t>Enhance community safety</w:t>
            </w:r>
          </w:p>
        </w:tc>
        <w:tc>
          <w:tcPr>
            <w:tcW w:w="873" w:type="dxa"/>
            <w:gridSpan w:val="2"/>
            <w:tcMar/>
          </w:tcPr>
          <w:p w:rsidRPr="0016074C" w:rsidR="007C48F1" w:rsidP="007C48F1" w:rsidRDefault="007C48F1" w14:paraId="493FA06A" w14:textId="77777777">
            <w:pPr>
              <w:rPr>
                <w:rFonts w:eastAsia="Century Gothic" w:asciiTheme="majorHAnsi" w:hAnsiTheme="majorHAnsi"/>
                <w:sz w:val="24"/>
                <w:szCs w:val="24"/>
              </w:rPr>
            </w:pPr>
          </w:p>
        </w:tc>
      </w:tr>
      <w:tr w:rsidRPr="0016074C" w:rsidR="007C48F1" w:rsidTr="00CB298C" w14:paraId="6BA684E7" w14:textId="77777777">
        <w:trPr>
          <w:trHeight w:val="316"/>
        </w:trPr>
        <w:tc>
          <w:tcPr>
            <w:tcW w:w="5228" w:type="dxa"/>
            <w:vMerge/>
            <w:tcMar/>
          </w:tcPr>
          <w:p w:rsidRPr="0016074C" w:rsidR="007C48F1" w:rsidP="007C48F1" w:rsidRDefault="007C48F1" w14:paraId="19E8238F" w14:textId="77777777">
            <w:pPr>
              <w:pStyle w:val="ListParagraph"/>
              <w:numPr>
                <w:ilvl w:val="0"/>
                <w:numId w:val="4"/>
              </w:numPr>
              <w:suppressAutoHyphens/>
              <w:spacing w:line="276" w:lineRule="auto"/>
              <w:rPr>
                <w:rFonts w:eastAsia="Century Gothic" w:asciiTheme="majorHAnsi" w:hAnsiTheme="majorHAnsi"/>
                <w:b/>
                <w:bCs/>
                <w:highlight w:val="yellow"/>
              </w:rPr>
            </w:pPr>
          </w:p>
        </w:tc>
        <w:tc>
          <w:tcPr>
            <w:tcW w:w="4832" w:type="dxa"/>
            <w:gridSpan w:val="3"/>
            <w:tcMar/>
          </w:tcPr>
          <w:p w:rsidRPr="0016074C" w:rsidR="007C48F1" w:rsidP="007C48F1" w:rsidRDefault="007C48F1" w14:paraId="79A8F186" w14:textId="31018774">
            <w:pPr>
              <w:rPr>
                <w:rFonts w:eastAsia="Century Gothic" w:asciiTheme="majorHAnsi" w:hAnsiTheme="majorHAnsi"/>
                <w:sz w:val="24"/>
                <w:szCs w:val="24"/>
              </w:rPr>
            </w:pPr>
            <w:r w:rsidRPr="0016074C">
              <w:rPr>
                <w:rFonts w:eastAsia="Century Gothic" w:asciiTheme="majorHAnsi" w:hAnsiTheme="majorHAnsi"/>
                <w:sz w:val="24"/>
                <w:szCs w:val="24"/>
              </w:rPr>
              <w:t xml:space="preserve">Support nature, the environment, </w:t>
            </w:r>
            <w:r w:rsidRPr="0016074C" w:rsidR="00861A85">
              <w:rPr>
                <w:rFonts w:eastAsia="Century Gothic" w:asciiTheme="majorHAnsi" w:hAnsiTheme="majorHAnsi"/>
                <w:sz w:val="24"/>
                <w:szCs w:val="24"/>
              </w:rPr>
              <w:t>or biodiversity</w:t>
            </w:r>
          </w:p>
        </w:tc>
        <w:tc>
          <w:tcPr>
            <w:tcW w:w="873" w:type="dxa"/>
            <w:gridSpan w:val="2"/>
            <w:tcMar/>
          </w:tcPr>
          <w:p w:rsidRPr="0016074C" w:rsidR="007C48F1" w:rsidP="007C48F1" w:rsidRDefault="007C48F1" w14:paraId="614693F2" w14:textId="77777777">
            <w:pPr>
              <w:rPr>
                <w:rFonts w:eastAsia="Century Gothic" w:asciiTheme="majorHAnsi" w:hAnsiTheme="majorHAnsi"/>
                <w:sz w:val="24"/>
                <w:szCs w:val="24"/>
              </w:rPr>
            </w:pPr>
          </w:p>
        </w:tc>
      </w:tr>
      <w:tr w:rsidRPr="0016074C" w:rsidR="007C48F1" w:rsidTr="00CB298C" w14:paraId="3A1C2342" w14:textId="77777777">
        <w:trPr>
          <w:trHeight w:val="316"/>
        </w:trPr>
        <w:tc>
          <w:tcPr>
            <w:tcW w:w="5228" w:type="dxa"/>
            <w:vMerge/>
            <w:tcMar/>
          </w:tcPr>
          <w:p w:rsidRPr="0016074C" w:rsidR="007C48F1" w:rsidP="007C48F1" w:rsidRDefault="007C48F1" w14:paraId="334CE73C"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4832" w:type="dxa"/>
            <w:gridSpan w:val="3"/>
            <w:tcMar/>
          </w:tcPr>
          <w:p w:rsidRPr="0016074C" w:rsidR="007C48F1" w:rsidP="00CB298C" w:rsidRDefault="007C48F1" w14:paraId="284FBC32" w14:textId="70DEDB55">
            <w:pPr>
              <w:rPr>
                <w:rFonts w:ascii="Aptos Display" w:hAnsi="Aptos Display" w:asciiTheme="majorAscii" w:hAnsiTheme="majorAscii"/>
                <w:sz w:val="24"/>
                <w:szCs w:val="24"/>
              </w:rPr>
            </w:pPr>
            <w:r w:rsidRPr="00CB298C" w:rsidR="2ABA6592">
              <w:rPr>
                <w:rFonts w:ascii="Aptos Display" w:hAnsi="Aptos Display" w:eastAsia="Century Gothic" w:asciiTheme="majorAscii" w:hAnsiTheme="majorAscii"/>
                <w:sz w:val="24"/>
                <w:szCs w:val="24"/>
              </w:rPr>
              <w:t>Support community cohesion</w:t>
            </w:r>
            <w:r w:rsidRPr="00CB298C" w:rsidR="626B3CFC">
              <w:rPr>
                <w:rFonts w:ascii="Aptos Display" w:hAnsi="Aptos Display" w:eastAsia="Century Gothic" w:asciiTheme="majorAscii" w:hAnsiTheme="majorAscii"/>
                <w:sz w:val="24"/>
                <w:szCs w:val="24"/>
              </w:rPr>
              <w:t xml:space="preserve"> and promote inclusion</w:t>
            </w:r>
          </w:p>
        </w:tc>
        <w:tc>
          <w:tcPr>
            <w:tcW w:w="873" w:type="dxa"/>
            <w:gridSpan w:val="2"/>
            <w:tcMar/>
          </w:tcPr>
          <w:p w:rsidRPr="0016074C" w:rsidR="007C48F1" w:rsidP="007C48F1" w:rsidRDefault="007C48F1" w14:paraId="15F38403" w14:textId="77777777">
            <w:pPr>
              <w:rPr>
                <w:rFonts w:eastAsia="Century Gothic" w:asciiTheme="majorHAnsi" w:hAnsiTheme="majorHAnsi"/>
                <w:sz w:val="24"/>
                <w:szCs w:val="24"/>
              </w:rPr>
            </w:pPr>
          </w:p>
        </w:tc>
      </w:tr>
      <w:tr w:rsidRPr="0016074C" w:rsidR="007C48F1" w:rsidTr="00CB298C" w14:paraId="05A5D20A" w14:textId="77777777">
        <w:trPr>
          <w:trHeight w:val="316"/>
        </w:trPr>
        <w:tc>
          <w:tcPr>
            <w:tcW w:w="5228" w:type="dxa"/>
            <w:vMerge/>
            <w:tcMar/>
          </w:tcPr>
          <w:p w:rsidRPr="0016074C" w:rsidR="007C48F1" w:rsidP="007C48F1" w:rsidRDefault="007C48F1" w14:paraId="7AC75A63"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4832" w:type="dxa"/>
            <w:gridSpan w:val="3"/>
            <w:tcMar/>
          </w:tcPr>
          <w:p w:rsidRPr="0016074C" w:rsidR="007C48F1" w:rsidP="007C48F1" w:rsidRDefault="007C48F1" w14:paraId="4CE38253" w14:textId="43F6F4A1">
            <w:pPr>
              <w:rPr>
                <w:rFonts w:asciiTheme="majorHAnsi" w:hAnsiTheme="majorHAnsi"/>
                <w:sz w:val="24"/>
                <w:szCs w:val="24"/>
              </w:rPr>
            </w:pPr>
            <w:r w:rsidRPr="0016074C">
              <w:rPr>
                <w:rFonts w:eastAsia="Century Gothic" w:asciiTheme="majorHAnsi" w:hAnsiTheme="majorHAnsi"/>
                <w:sz w:val="24"/>
                <w:szCs w:val="24"/>
              </w:rPr>
              <w:t>Improve general access</w:t>
            </w:r>
            <w:r w:rsidRPr="0016074C" w:rsidR="00CE6B16">
              <w:rPr>
                <w:rFonts w:eastAsia="Century Gothic" w:asciiTheme="majorHAnsi" w:hAnsiTheme="majorHAnsi"/>
                <w:sz w:val="24"/>
                <w:szCs w:val="24"/>
              </w:rPr>
              <w:t xml:space="preserve"> to services or facilities </w:t>
            </w:r>
          </w:p>
        </w:tc>
        <w:tc>
          <w:tcPr>
            <w:tcW w:w="873" w:type="dxa"/>
            <w:gridSpan w:val="2"/>
            <w:tcMar/>
          </w:tcPr>
          <w:p w:rsidRPr="0016074C" w:rsidR="007C48F1" w:rsidP="007C48F1" w:rsidRDefault="007C48F1" w14:paraId="4F0B7574" w14:textId="77777777">
            <w:pPr>
              <w:rPr>
                <w:rFonts w:eastAsia="Century Gothic" w:asciiTheme="majorHAnsi" w:hAnsiTheme="majorHAnsi"/>
                <w:sz w:val="24"/>
                <w:szCs w:val="24"/>
              </w:rPr>
            </w:pPr>
          </w:p>
        </w:tc>
      </w:tr>
      <w:tr w:rsidRPr="0016074C" w:rsidR="007C48F1" w:rsidTr="00CB298C" w14:paraId="5718FB4D" w14:textId="77777777">
        <w:trPr>
          <w:trHeight w:val="316"/>
        </w:trPr>
        <w:tc>
          <w:tcPr>
            <w:tcW w:w="5228" w:type="dxa"/>
            <w:vMerge/>
            <w:tcMar/>
          </w:tcPr>
          <w:p w:rsidRPr="0016074C" w:rsidR="007C48F1" w:rsidP="007C48F1" w:rsidRDefault="007C48F1" w14:paraId="45777684"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4832" w:type="dxa"/>
            <w:gridSpan w:val="3"/>
            <w:tcMar/>
          </w:tcPr>
          <w:p w:rsidRPr="0016074C" w:rsidR="007C48F1" w:rsidP="007C48F1" w:rsidRDefault="007C48F1" w14:paraId="130A783A" w14:textId="6C8C1F32">
            <w:pPr>
              <w:rPr>
                <w:rFonts w:asciiTheme="majorHAnsi" w:hAnsiTheme="majorHAnsi"/>
                <w:sz w:val="24"/>
                <w:szCs w:val="24"/>
              </w:rPr>
            </w:pPr>
            <w:r w:rsidRPr="0016074C">
              <w:rPr>
                <w:rFonts w:eastAsia="Century Gothic" w:asciiTheme="majorHAnsi" w:hAnsiTheme="majorHAnsi"/>
                <w:sz w:val="24"/>
                <w:szCs w:val="24"/>
              </w:rPr>
              <w:t>Improve access specifically for disabled people</w:t>
            </w:r>
          </w:p>
        </w:tc>
        <w:tc>
          <w:tcPr>
            <w:tcW w:w="873" w:type="dxa"/>
            <w:gridSpan w:val="2"/>
            <w:tcMar/>
          </w:tcPr>
          <w:p w:rsidRPr="0016074C" w:rsidR="007C48F1" w:rsidP="007C48F1" w:rsidRDefault="007C48F1" w14:paraId="13B30D7C" w14:textId="77777777">
            <w:pPr>
              <w:rPr>
                <w:rFonts w:eastAsia="Century Gothic" w:asciiTheme="majorHAnsi" w:hAnsiTheme="majorHAnsi"/>
                <w:sz w:val="24"/>
                <w:szCs w:val="24"/>
              </w:rPr>
            </w:pPr>
          </w:p>
        </w:tc>
      </w:tr>
      <w:tr w:rsidRPr="0016074C" w:rsidR="007C48F1" w:rsidTr="00CB298C" w14:paraId="28FB6336" w14:textId="77777777">
        <w:trPr>
          <w:trHeight w:val="316"/>
        </w:trPr>
        <w:tc>
          <w:tcPr>
            <w:tcW w:w="5228" w:type="dxa"/>
            <w:vMerge/>
            <w:tcMar/>
          </w:tcPr>
          <w:p w:rsidRPr="0016074C" w:rsidR="007C48F1" w:rsidP="007C48F1" w:rsidRDefault="007C48F1" w14:paraId="746DAE15"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4832" w:type="dxa"/>
            <w:gridSpan w:val="3"/>
            <w:tcMar/>
          </w:tcPr>
          <w:p w:rsidRPr="0016074C" w:rsidR="007C48F1" w:rsidP="007C48F1" w:rsidRDefault="007C48F1" w14:paraId="2EBC5829" w14:textId="77777777">
            <w:pPr>
              <w:rPr>
                <w:rFonts w:asciiTheme="majorHAnsi" w:hAnsiTheme="majorHAnsi"/>
                <w:sz w:val="24"/>
                <w:szCs w:val="24"/>
              </w:rPr>
            </w:pPr>
            <w:r w:rsidRPr="0016074C">
              <w:rPr>
                <w:rFonts w:eastAsia="Century Gothic" w:asciiTheme="majorHAnsi" w:hAnsiTheme="majorHAnsi"/>
                <w:sz w:val="24"/>
                <w:szCs w:val="24"/>
              </w:rPr>
              <w:t xml:space="preserve">Contribute to food security </w:t>
            </w:r>
          </w:p>
        </w:tc>
        <w:tc>
          <w:tcPr>
            <w:tcW w:w="873" w:type="dxa"/>
            <w:gridSpan w:val="2"/>
            <w:tcMar/>
          </w:tcPr>
          <w:p w:rsidRPr="0016074C" w:rsidR="007C48F1" w:rsidP="007C48F1" w:rsidRDefault="007C48F1" w14:paraId="0A8EF28B" w14:textId="77777777">
            <w:pPr>
              <w:rPr>
                <w:rFonts w:eastAsia="Century Gothic" w:asciiTheme="majorHAnsi" w:hAnsiTheme="majorHAnsi"/>
                <w:sz w:val="24"/>
                <w:szCs w:val="24"/>
              </w:rPr>
            </w:pPr>
          </w:p>
        </w:tc>
      </w:tr>
      <w:tr w:rsidRPr="0016074C" w:rsidR="007C48F1" w:rsidTr="00CB298C" w14:paraId="3A51CE4B" w14:textId="77777777">
        <w:trPr>
          <w:trHeight w:val="316"/>
        </w:trPr>
        <w:tc>
          <w:tcPr>
            <w:tcW w:w="5228" w:type="dxa"/>
            <w:vMerge/>
            <w:tcMar/>
          </w:tcPr>
          <w:p w:rsidRPr="0016074C" w:rsidR="007C48F1" w:rsidP="007C48F1" w:rsidRDefault="007C48F1" w14:paraId="4F19E89B"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4832" w:type="dxa"/>
            <w:gridSpan w:val="3"/>
            <w:tcMar/>
          </w:tcPr>
          <w:p w:rsidRPr="0016074C" w:rsidR="007C48F1" w:rsidP="7B272045" w:rsidRDefault="007C48F1" w14:paraId="2FFD61EB" w14:textId="77777777">
            <w:pPr>
              <w:rPr>
                <w:rFonts w:ascii="Aptos Display" w:hAnsi="Aptos Display" w:asciiTheme="majorAscii" w:hAnsiTheme="majorAscii"/>
                <w:sz w:val="24"/>
                <w:szCs w:val="24"/>
              </w:rPr>
            </w:pPr>
            <w:r w:rsidRPr="7B272045" w:rsidR="3C2B31B8">
              <w:rPr>
                <w:rFonts w:ascii="Aptos Display" w:hAnsi="Aptos Display" w:eastAsia="Century Gothic" w:asciiTheme="majorAscii" w:hAnsiTheme="majorAscii"/>
                <w:sz w:val="24"/>
                <w:szCs w:val="24"/>
              </w:rPr>
              <w:t>Improve organisational sustainability</w:t>
            </w:r>
          </w:p>
        </w:tc>
        <w:tc>
          <w:tcPr>
            <w:tcW w:w="873" w:type="dxa"/>
            <w:gridSpan w:val="2"/>
            <w:tcMar/>
          </w:tcPr>
          <w:p w:rsidRPr="0016074C" w:rsidR="007C48F1" w:rsidP="7B272045" w:rsidRDefault="007C48F1" w14:paraId="26A24585" w14:textId="77777777">
            <w:pPr>
              <w:rPr>
                <w:rFonts w:ascii="Aptos Display" w:hAnsi="Aptos Display" w:eastAsia="Century Gothic" w:asciiTheme="majorAscii" w:hAnsiTheme="majorAscii"/>
                <w:sz w:val="24"/>
                <w:szCs w:val="24"/>
              </w:rPr>
            </w:pPr>
          </w:p>
        </w:tc>
      </w:tr>
      <w:tr w:rsidRPr="0016074C" w:rsidR="007C48F1" w:rsidTr="00CB298C" w14:paraId="636BB3D9" w14:textId="77777777">
        <w:tc>
          <w:tcPr>
            <w:tcW w:w="5228" w:type="dxa"/>
            <w:vMerge/>
            <w:tcMar/>
          </w:tcPr>
          <w:p w:rsidRPr="0016074C" w:rsidR="007C48F1" w:rsidP="007C48F1" w:rsidRDefault="007C48F1" w14:paraId="6F63D7F4"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4832" w:type="dxa"/>
            <w:gridSpan w:val="3"/>
            <w:tcMar/>
          </w:tcPr>
          <w:p w:rsidRPr="0016074C" w:rsidR="007C48F1" w:rsidP="007C48F1" w:rsidRDefault="007C48F1" w14:paraId="64609B22" w14:textId="4A3D6760">
            <w:pPr>
              <w:rPr>
                <w:rFonts w:asciiTheme="majorHAnsi" w:hAnsiTheme="majorHAnsi"/>
                <w:sz w:val="24"/>
                <w:szCs w:val="24"/>
              </w:rPr>
            </w:pPr>
            <w:r w:rsidRPr="0016074C">
              <w:rPr>
                <w:rFonts w:eastAsia="Century Gothic" w:asciiTheme="majorHAnsi" w:hAnsiTheme="majorHAnsi"/>
                <w:sz w:val="24"/>
                <w:szCs w:val="24"/>
              </w:rPr>
              <w:t>Contribute to place-making (arts, culture, heritage)</w:t>
            </w:r>
          </w:p>
        </w:tc>
        <w:tc>
          <w:tcPr>
            <w:tcW w:w="873" w:type="dxa"/>
            <w:gridSpan w:val="2"/>
            <w:tcMar/>
          </w:tcPr>
          <w:p w:rsidRPr="0016074C" w:rsidR="007C48F1" w:rsidP="007C48F1" w:rsidRDefault="007C48F1" w14:paraId="692C4BFA" w14:textId="77777777">
            <w:pPr>
              <w:rPr>
                <w:rFonts w:eastAsia="Century Gothic" w:asciiTheme="majorHAnsi" w:hAnsiTheme="majorHAnsi"/>
                <w:sz w:val="24"/>
                <w:szCs w:val="24"/>
              </w:rPr>
            </w:pPr>
          </w:p>
        </w:tc>
      </w:tr>
      <w:tr w:rsidRPr="0016074C" w:rsidR="007C48F1" w:rsidTr="00CB298C" w14:paraId="4E57901E" w14:textId="77777777">
        <w:trPr>
          <w:trHeight w:val="300"/>
        </w:trPr>
        <w:tc>
          <w:tcPr>
            <w:tcW w:w="5228" w:type="dxa"/>
            <w:vMerge/>
            <w:tcMar/>
          </w:tcPr>
          <w:p w:rsidRPr="0016074C" w:rsidR="007C48F1" w:rsidP="007C48F1" w:rsidRDefault="007C48F1" w14:paraId="0C3E4C47" w14:textId="77777777">
            <w:pPr>
              <w:pStyle w:val="ListParagraph"/>
              <w:numPr>
                <w:ilvl w:val="0"/>
                <w:numId w:val="4"/>
              </w:numPr>
              <w:suppressAutoHyphens/>
              <w:spacing w:line="276" w:lineRule="auto"/>
              <w:rPr>
                <w:rFonts w:eastAsia="Century Gothic" w:asciiTheme="majorHAnsi" w:hAnsiTheme="majorHAnsi"/>
                <w:b/>
                <w:bCs/>
                <w:sz w:val="24"/>
                <w:szCs w:val="24"/>
                <w:highlight w:val="yellow"/>
              </w:rPr>
            </w:pPr>
          </w:p>
        </w:tc>
        <w:tc>
          <w:tcPr>
            <w:tcW w:w="795" w:type="dxa"/>
            <w:tcMar/>
          </w:tcPr>
          <w:p w:rsidRPr="0016074C" w:rsidR="007C48F1" w:rsidP="612D25E7" w:rsidRDefault="007C48F1" w14:paraId="4D00EA5A" w14:textId="768C1ABA">
            <w:pPr>
              <w:rPr>
                <w:rFonts w:eastAsia="Century Gothic" w:asciiTheme="majorHAnsi" w:hAnsiTheme="majorHAnsi"/>
                <w:sz w:val="24"/>
                <w:szCs w:val="24"/>
              </w:rPr>
            </w:pPr>
            <w:r w:rsidRPr="612D25E7">
              <w:rPr>
                <w:rFonts w:eastAsia="Century Gothic" w:asciiTheme="majorHAnsi" w:hAnsiTheme="majorHAnsi"/>
                <w:sz w:val="24"/>
                <w:szCs w:val="24"/>
              </w:rPr>
              <w:t>Other</w:t>
            </w:r>
          </w:p>
        </w:tc>
        <w:tc>
          <w:tcPr>
            <w:tcW w:w="4910" w:type="dxa"/>
            <w:gridSpan w:val="4"/>
            <w:tcMar/>
          </w:tcPr>
          <w:p w:rsidRPr="0016074C" w:rsidR="007C48F1" w:rsidP="612D25E7" w:rsidRDefault="08036751" w14:paraId="372B5F21" w14:textId="229A4C59">
            <w:pPr>
              <w:rPr>
                <w:rFonts w:eastAsia="Century Gothic" w:asciiTheme="majorHAnsi" w:hAnsiTheme="majorHAnsi"/>
                <w:i/>
                <w:iCs/>
                <w:sz w:val="24"/>
                <w:szCs w:val="24"/>
              </w:rPr>
            </w:pPr>
            <w:r w:rsidRPr="612D25E7">
              <w:rPr>
                <w:rFonts w:eastAsia="Century Gothic" w:asciiTheme="majorHAnsi" w:hAnsiTheme="majorHAnsi"/>
                <w:i/>
                <w:iCs/>
                <w:sz w:val="24"/>
                <w:szCs w:val="24"/>
              </w:rPr>
              <w:t>(please state)</w:t>
            </w:r>
          </w:p>
          <w:p w:rsidRPr="0016074C" w:rsidR="007C48F1" w:rsidP="007C48F1" w:rsidRDefault="007C48F1" w14:paraId="15ED4610" w14:textId="77777777">
            <w:pPr>
              <w:rPr>
                <w:rFonts w:eastAsia="Century Gothic" w:asciiTheme="majorHAnsi" w:hAnsiTheme="majorHAnsi"/>
                <w:sz w:val="24"/>
                <w:szCs w:val="24"/>
              </w:rPr>
            </w:pPr>
          </w:p>
          <w:p w:rsidRPr="0016074C" w:rsidR="007C48F1" w:rsidP="007C48F1" w:rsidRDefault="007C48F1" w14:paraId="4AA59BD1" w14:textId="77777777">
            <w:pPr>
              <w:rPr>
                <w:rFonts w:eastAsia="Century Gothic" w:asciiTheme="majorHAnsi" w:hAnsiTheme="majorHAnsi"/>
                <w:sz w:val="24"/>
                <w:szCs w:val="24"/>
              </w:rPr>
            </w:pPr>
          </w:p>
        </w:tc>
      </w:tr>
      <w:tr w:rsidRPr="0016074C" w:rsidR="007C48F1" w:rsidTr="00CB298C" w14:paraId="43B428E1" w14:textId="77777777">
        <w:tc>
          <w:tcPr>
            <w:tcW w:w="10933" w:type="dxa"/>
            <w:gridSpan w:val="6"/>
            <w:tcMar/>
          </w:tcPr>
          <w:p w:rsidRPr="0016074C" w:rsidR="007C48F1" w:rsidP="007C48F1" w:rsidRDefault="007C48F1" w14:paraId="1040BE05" w14:textId="77777777">
            <w:pPr>
              <w:spacing w:line="276" w:lineRule="auto"/>
              <w:rPr>
                <w:rFonts w:asciiTheme="majorHAnsi" w:hAnsiTheme="majorHAnsi"/>
              </w:rPr>
            </w:pPr>
            <w:r w:rsidRPr="0016074C">
              <w:rPr>
                <w:rFonts w:eastAsia="Century Gothic" w:asciiTheme="majorHAnsi" w:hAnsiTheme="majorHAnsi"/>
                <w:b/>
                <w:bCs/>
                <w:sz w:val="24"/>
                <w:szCs w:val="24"/>
              </w:rPr>
              <w:t>Eligibility for CIL funding</w:t>
            </w:r>
            <w:r w:rsidRPr="0016074C">
              <w:rPr>
                <w:rFonts w:eastAsia="Century Gothic" w:asciiTheme="majorHAnsi" w:hAnsiTheme="majorHAnsi"/>
                <w:sz w:val="24"/>
                <w:szCs w:val="24"/>
              </w:rPr>
              <w:t>: CIL funding must be used to either:</w:t>
            </w:r>
          </w:p>
          <w:p w:rsidRPr="0016074C" w:rsidR="007C48F1" w:rsidP="007C48F1" w:rsidRDefault="007C48F1" w14:paraId="1EC6879B" w14:textId="77777777">
            <w:pPr>
              <w:pStyle w:val="ListParagraph"/>
              <w:numPr>
                <w:ilvl w:val="0"/>
                <w:numId w:val="5"/>
              </w:numPr>
              <w:suppressAutoHyphens/>
              <w:spacing w:line="276" w:lineRule="auto"/>
              <w:ind w:left="452"/>
              <w:rPr>
                <w:rFonts w:eastAsia="Century Gothic" w:asciiTheme="majorHAnsi" w:hAnsiTheme="majorHAnsi"/>
                <w:sz w:val="24"/>
                <w:szCs w:val="24"/>
              </w:rPr>
            </w:pPr>
            <w:r w:rsidRPr="0016074C">
              <w:rPr>
                <w:rFonts w:eastAsia="Century Gothic" w:asciiTheme="majorHAnsi" w:hAnsiTheme="majorHAnsi"/>
                <w:sz w:val="24"/>
                <w:szCs w:val="24"/>
              </w:rPr>
              <w:t>Build infrastructure to support development in your area OR</w:t>
            </w:r>
          </w:p>
          <w:p w:rsidRPr="0016074C" w:rsidR="007C48F1" w:rsidP="007C48F1" w:rsidRDefault="007C48F1" w14:paraId="414D0B38" w14:textId="77777777">
            <w:pPr>
              <w:pStyle w:val="ListParagraph"/>
              <w:numPr>
                <w:ilvl w:val="0"/>
                <w:numId w:val="5"/>
              </w:numPr>
              <w:suppressAutoHyphens/>
              <w:spacing w:after="200" w:line="276" w:lineRule="auto"/>
              <w:ind w:left="452"/>
              <w:rPr>
                <w:rFonts w:asciiTheme="majorHAnsi" w:hAnsiTheme="majorHAnsi"/>
              </w:rPr>
            </w:pPr>
            <w:r w:rsidRPr="0016074C">
              <w:rPr>
                <w:rFonts w:eastAsia="Century Gothic" w:asciiTheme="majorHAnsi" w:hAnsiTheme="majorHAnsi"/>
                <w:sz w:val="24"/>
                <w:szCs w:val="24"/>
              </w:rPr>
              <w:t>Address the demands that development places on the area</w:t>
            </w:r>
          </w:p>
        </w:tc>
      </w:tr>
      <w:tr w:rsidRPr="0016074C" w:rsidR="007C48F1" w:rsidTr="00CB298C" w14:paraId="0C39EDD1" w14:textId="77777777">
        <w:tc>
          <w:tcPr>
            <w:tcW w:w="5228" w:type="dxa"/>
            <w:tcMar/>
          </w:tcPr>
          <w:p w:rsidRPr="0016074C" w:rsidR="007C48F1" w:rsidP="007C48F1" w:rsidRDefault="007C48F1" w14:paraId="719108CA" w14:textId="77777777">
            <w:pPr>
              <w:pStyle w:val="ListParagraph"/>
              <w:numPr>
                <w:ilvl w:val="0"/>
                <w:numId w:val="4"/>
              </w:numPr>
              <w:suppressAutoHyphens/>
              <w:spacing w:line="276" w:lineRule="auto"/>
              <w:rPr>
                <w:rFonts w:asciiTheme="majorHAnsi" w:hAnsiTheme="majorHAnsi"/>
              </w:rPr>
            </w:pPr>
            <w:r w:rsidRPr="0016074C">
              <w:rPr>
                <w:rFonts w:eastAsia="Century Gothic" w:asciiTheme="majorHAnsi" w:hAnsiTheme="majorHAnsi"/>
                <w:b/>
                <w:bCs/>
                <w:sz w:val="24"/>
                <w:szCs w:val="24"/>
              </w:rPr>
              <w:t xml:space="preserve">Please explain how your proposal meets these criteria </w:t>
            </w:r>
            <w:r w:rsidRPr="0016074C">
              <w:rPr>
                <w:rFonts w:eastAsia="Century Gothic" w:asciiTheme="majorHAnsi" w:hAnsiTheme="majorHAnsi"/>
                <w:sz w:val="24"/>
                <w:szCs w:val="24"/>
              </w:rPr>
              <w:t>(50 words)</w:t>
            </w:r>
          </w:p>
          <w:p w:rsidRPr="0016074C" w:rsidR="007C48F1" w:rsidP="007C48F1" w:rsidRDefault="007C48F1" w14:paraId="640B3168" w14:textId="77777777">
            <w:pPr>
              <w:pStyle w:val="ListParagraph"/>
              <w:spacing w:line="276" w:lineRule="auto"/>
              <w:rPr>
                <w:rFonts w:asciiTheme="majorHAnsi" w:hAnsiTheme="majorHAnsi"/>
              </w:rPr>
            </w:pPr>
          </w:p>
        </w:tc>
        <w:tc>
          <w:tcPr>
            <w:tcW w:w="5705" w:type="dxa"/>
            <w:gridSpan w:val="5"/>
            <w:tcMar/>
          </w:tcPr>
          <w:p w:rsidRPr="0016074C" w:rsidR="007C48F1" w:rsidP="007C48F1" w:rsidRDefault="007C48F1" w14:paraId="1C733EB9" w14:textId="77777777">
            <w:pPr>
              <w:spacing w:after="200" w:line="276" w:lineRule="auto"/>
              <w:rPr>
                <w:rFonts w:eastAsia="Century Gothic" w:asciiTheme="majorHAnsi" w:hAnsiTheme="majorHAnsi"/>
                <w:sz w:val="24"/>
                <w:szCs w:val="24"/>
              </w:rPr>
            </w:pPr>
          </w:p>
        </w:tc>
      </w:tr>
      <w:tr w:rsidRPr="0016074C" w:rsidR="007C48F1" w:rsidTr="00CB298C" w14:paraId="3CC453D7" w14:textId="77777777">
        <w:tc>
          <w:tcPr>
            <w:tcW w:w="10933" w:type="dxa"/>
            <w:gridSpan w:val="6"/>
            <w:tcMar/>
          </w:tcPr>
          <w:p w:rsidRPr="0016074C" w:rsidR="007C48F1" w:rsidP="007C48F1" w:rsidRDefault="007C48F1" w14:paraId="25651DA7" w14:textId="77777777">
            <w:pPr>
              <w:rPr>
                <w:rFonts w:eastAsia="Century Gothic" w:asciiTheme="majorHAnsi" w:hAnsiTheme="majorHAnsi"/>
                <w:sz w:val="24"/>
                <w:szCs w:val="24"/>
              </w:rPr>
            </w:pPr>
            <w:r w:rsidRPr="0016074C">
              <w:rPr>
                <w:rFonts w:eastAsia="Century Gothic" w:asciiTheme="majorHAnsi" w:hAnsiTheme="majorHAnsi"/>
                <w:b/>
                <w:bCs/>
                <w:color w:val="000000" w:themeColor="text1"/>
                <w:sz w:val="24"/>
                <w:szCs w:val="24"/>
              </w:rPr>
              <w:t>Equality, Diversity and Inclusion:</w:t>
            </w:r>
            <w:r w:rsidRPr="0016074C">
              <w:rPr>
                <w:rFonts w:eastAsia="Century Gothic" w:asciiTheme="majorHAnsi" w:hAnsiTheme="majorHAnsi"/>
                <w:color w:val="000000" w:themeColor="text1"/>
                <w:sz w:val="24"/>
                <w:szCs w:val="24"/>
              </w:rPr>
              <w:t xml:space="preserve"> CIL funded projects must take steps to eliminate discrimination, promote equality of opportunity and foster good relations between people from different groups. I</w:t>
            </w:r>
            <w:r w:rsidRPr="0016074C">
              <w:rPr>
                <w:rFonts w:eastAsia="Century Gothic" w:asciiTheme="majorHAnsi" w:hAnsiTheme="majorHAnsi"/>
                <w:sz w:val="24"/>
                <w:szCs w:val="24"/>
              </w:rPr>
              <w:t xml:space="preserve">f your proposal is approved to go through to Stage 2, </w:t>
            </w:r>
            <w:r w:rsidRPr="0016074C">
              <w:rPr>
                <w:rFonts w:eastAsia="Century Gothic" w:asciiTheme="majorHAnsi" w:hAnsiTheme="majorHAnsi"/>
                <w:b/>
                <w:bCs/>
                <w:sz w:val="24"/>
                <w:szCs w:val="24"/>
              </w:rPr>
              <w:t>you will be asked to complete an Equality Impact Assessment, showing how your proposal will take these steps</w:t>
            </w:r>
            <w:r w:rsidRPr="0016074C">
              <w:rPr>
                <w:rFonts w:eastAsia="Century Gothic" w:asciiTheme="majorHAnsi" w:hAnsiTheme="majorHAnsi"/>
                <w:sz w:val="24"/>
                <w:szCs w:val="24"/>
              </w:rPr>
              <w:t>.</w:t>
            </w:r>
          </w:p>
          <w:p w:rsidRPr="0016074C" w:rsidR="007C48F1" w:rsidP="007C48F1" w:rsidRDefault="007C48F1" w14:paraId="332F6862" w14:textId="77777777">
            <w:pPr>
              <w:rPr>
                <w:rFonts w:eastAsia="Century Gothic" w:asciiTheme="majorHAnsi" w:hAnsiTheme="majorHAnsi"/>
                <w:sz w:val="24"/>
                <w:szCs w:val="24"/>
              </w:rPr>
            </w:pPr>
          </w:p>
        </w:tc>
      </w:tr>
      <w:tr w:rsidRPr="0016074C" w:rsidR="007C48F1" w:rsidTr="00CB298C" w14:paraId="1EA25838" w14:textId="77777777">
        <w:trPr>
          <w:trHeight w:val="342"/>
        </w:trPr>
        <w:tc>
          <w:tcPr>
            <w:tcW w:w="5228" w:type="dxa"/>
            <w:vMerge w:val="restart"/>
            <w:tcMar/>
          </w:tcPr>
          <w:p w:rsidRPr="0016074C" w:rsidR="007C48F1" w:rsidP="7C3FDF96" w:rsidRDefault="007C48F1" w14:paraId="52D12995" w14:textId="4F7FA027">
            <w:pPr>
              <w:pStyle w:val="ListParagraph"/>
              <w:numPr>
                <w:ilvl w:val="0"/>
                <w:numId w:val="4"/>
              </w:numPr>
              <w:suppressAutoHyphens/>
              <w:rPr>
                <w:noProof w:val="0"/>
                <w:lang w:val="en-GB"/>
              </w:rPr>
            </w:pPr>
            <w:r w:rsidRPr="7C3FDF96" w:rsidR="4AADB2CB">
              <w:rPr>
                <w:rFonts w:ascii="Aptos Display" w:hAnsi="Aptos Display" w:eastAsia="Century Gothic" w:asciiTheme="majorAscii" w:hAnsiTheme="majorAscii"/>
                <w:b w:val="1"/>
                <w:bCs w:val="1"/>
                <w:sz w:val="24"/>
                <w:szCs w:val="24"/>
              </w:rPr>
              <w:t xml:space="preserve">Is your project idea targeted specifically to </w:t>
            </w:r>
            <w:r w:rsidRPr="7C3FDF96" w:rsidR="4AADB2CB">
              <w:rPr>
                <w:rFonts w:ascii="Aptos Display" w:hAnsi="Aptos Display" w:eastAsia="Century Gothic" w:asciiTheme="majorAscii" w:hAnsiTheme="majorAscii"/>
                <w:b w:val="1"/>
                <w:bCs w:val="1"/>
                <w:sz w:val="24"/>
                <w:szCs w:val="24"/>
              </w:rPr>
              <w:t>benefit</w:t>
            </w:r>
            <w:r w:rsidRPr="7C3FDF96" w:rsidR="4AADB2CB">
              <w:rPr>
                <w:rFonts w:ascii="Aptos Display" w:hAnsi="Aptos Display" w:eastAsia="Century Gothic" w:asciiTheme="majorAscii" w:hAnsiTheme="majorAscii"/>
                <w:b w:val="1"/>
                <w:bCs w:val="1"/>
                <w:sz w:val="24"/>
                <w:szCs w:val="24"/>
              </w:rPr>
              <w:t xml:space="preserve"> a group that commonly or historically experiences structural inequality? If so, please </w:t>
            </w:r>
            <w:r w:rsidRPr="7C3FDF96" w:rsidR="4AADB2CB">
              <w:rPr>
                <w:rFonts w:ascii="Aptos Display" w:hAnsi="Aptos Display" w:eastAsia="Century Gothic" w:asciiTheme="majorAscii" w:hAnsiTheme="majorAscii"/>
                <w:b w:val="1"/>
                <w:bCs w:val="1"/>
                <w:sz w:val="24"/>
                <w:szCs w:val="24"/>
              </w:rPr>
              <w:t>indicate</w:t>
            </w:r>
            <w:r w:rsidRPr="7C3FDF96" w:rsidR="4AADB2CB">
              <w:rPr>
                <w:rFonts w:ascii="Aptos Display" w:hAnsi="Aptos Display" w:eastAsia="Century Gothic" w:asciiTheme="majorAscii" w:hAnsiTheme="majorAscii"/>
                <w:b w:val="1"/>
                <w:bCs w:val="1"/>
                <w:sz w:val="24"/>
                <w:szCs w:val="24"/>
              </w:rPr>
              <w:t xml:space="preserve"> with a tick.</w:t>
            </w:r>
            <w:r w:rsidRPr="7C3FDF96" w:rsidR="0C04D80E">
              <w:rPr>
                <w:rFonts w:ascii="Aptos Display" w:hAnsi="Aptos Display" w:eastAsia="Century Gothic" w:asciiTheme="majorAscii" w:hAnsiTheme="majorAscii"/>
                <w:b w:val="1"/>
                <w:bCs w:val="1"/>
                <w:sz w:val="24"/>
                <w:szCs w:val="24"/>
              </w:rPr>
              <w:t xml:space="preserve"> </w:t>
            </w:r>
            <w:r w:rsidRPr="7C3FDF96" w:rsidR="0C04D80E">
              <w:rPr>
                <w:rFonts w:ascii="Aptos Display" w:hAnsi="Aptos Display" w:eastAsia="Century Gothic" w:asciiTheme="majorAscii" w:hAnsiTheme="majorAscii"/>
                <w:b w:val="0"/>
                <w:bCs w:val="0"/>
                <w:color w:val="FF0000"/>
                <w:sz w:val="24"/>
                <w:szCs w:val="24"/>
              </w:rPr>
              <w:t>Please</w:t>
            </w:r>
            <w:r w:rsidRPr="7C3FDF96" w:rsidR="0C04D80E">
              <w:rPr>
                <w:rFonts w:ascii="Aptos Display" w:hAnsi="Aptos Display" w:eastAsia="Century Gothic" w:cs="Arial" w:asciiTheme="majorAscii" w:hAnsiTheme="majorAscii" w:eastAsiaTheme="minorAscii" w:cstheme="minorBidi"/>
                <w:b w:val="0"/>
                <w:bCs w:val="0"/>
                <w:color w:val="FF0000"/>
                <w:sz w:val="24"/>
                <w:szCs w:val="24"/>
                <w:lang w:eastAsia="en-US" w:bidi="ar-SA"/>
              </w:rPr>
              <w:t xml:space="preserve"> c</w:t>
            </w:r>
            <w:r w:rsidRPr="7C3FDF96" w:rsidR="0C04D80E">
              <w:rPr>
                <w:rFonts w:ascii="Aptos Display" w:hAnsi="Aptos Display" w:eastAsia="Century Gothic" w:cs="Arial" w:asciiTheme="majorAscii" w:hAnsiTheme="majorAscii" w:eastAsiaTheme="minorAscii" w:cstheme="minorBidi"/>
                <w:b w:val="0"/>
                <w:bCs w:val="0"/>
                <w:noProof w:val="0"/>
                <w:color w:val="FF0000"/>
                <w:sz w:val="24"/>
                <w:szCs w:val="24"/>
                <w:lang w:val="en-GB" w:eastAsia="en-US" w:bidi="ar-SA"/>
              </w:rPr>
              <w:t>hoose a maximum of 3 groups.</w:t>
            </w:r>
          </w:p>
          <w:p w:rsidRPr="0016074C" w:rsidR="007C48F1" w:rsidP="007C48F1" w:rsidRDefault="007C48F1" w14:paraId="3D352819" w14:textId="77777777">
            <w:pPr>
              <w:rPr>
                <w:rFonts w:eastAsia="Century Gothic" w:asciiTheme="majorHAnsi" w:hAnsiTheme="majorHAnsi"/>
                <w:b/>
                <w:i/>
                <w:sz w:val="24"/>
                <w:szCs w:val="24"/>
              </w:rPr>
            </w:pPr>
          </w:p>
          <w:p w:rsidRPr="0016074C" w:rsidR="007C48F1" w:rsidP="007C48F1" w:rsidRDefault="007C48F1" w14:paraId="3B50214C" w14:textId="05B382F2">
            <w:pPr>
              <w:rPr>
                <w:rFonts w:eastAsia="Century Gothic" w:asciiTheme="majorHAnsi" w:hAnsiTheme="majorHAnsi"/>
                <w:i/>
                <w:iCs/>
                <w:sz w:val="24"/>
                <w:szCs w:val="24"/>
              </w:rPr>
            </w:pPr>
            <w:r w:rsidRPr="0016074C">
              <w:rPr>
                <w:rFonts w:eastAsia="Century Gothic" w:asciiTheme="majorHAnsi" w:hAnsiTheme="majorHAnsi"/>
                <w:b/>
                <w:i/>
                <w:sz w:val="24"/>
                <w:szCs w:val="24"/>
              </w:rPr>
              <w:t xml:space="preserve">If your project idea is not targeted towards a specific group, please </w:t>
            </w:r>
            <w:r w:rsidRPr="0016074C">
              <w:rPr>
                <w:rFonts w:eastAsia="Century Gothic" w:asciiTheme="majorHAnsi" w:hAnsiTheme="majorHAnsi"/>
                <w:b/>
                <w:bCs/>
                <w:i/>
                <w:iCs/>
                <w:sz w:val="24"/>
                <w:szCs w:val="24"/>
              </w:rPr>
              <w:t>leave</w:t>
            </w:r>
            <w:r w:rsidRPr="0016074C">
              <w:rPr>
                <w:rFonts w:eastAsia="Century Gothic" w:asciiTheme="majorHAnsi" w:hAnsiTheme="majorHAnsi"/>
                <w:b/>
                <w:i/>
                <w:sz w:val="24"/>
                <w:szCs w:val="24"/>
              </w:rPr>
              <w:t xml:space="preserve"> this question blank.</w:t>
            </w:r>
            <w:r w:rsidRPr="0016074C">
              <w:rPr>
                <w:rFonts w:eastAsia="Century Gothic" w:asciiTheme="majorHAnsi" w:hAnsiTheme="majorHAnsi"/>
                <w:i/>
                <w:iCs/>
                <w:sz w:val="24"/>
                <w:szCs w:val="24"/>
              </w:rPr>
              <w:t xml:space="preserve"> This does not impact whether or not your proposal will receive funding.</w:t>
            </w:r>
          </w:p>
        </w:tc>
        <w:tc>
          <w:tcPr>
            <w:tcW w:w="5068" w:type="dxa"/>
            <w:gridSpan w:val="4"/>
            <w:tcMar/>
          </w:tcPr>
          <w:p w:rsidRPr="0016074C" w:rsidR="007C48F1" w:rsidP="007C48F1" w:rsidRDefault="007C48F1" w14:paraId="0C1A2EC3"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Communities experiencing racial inequality</w:t>
            </w:r>
          </w:p>
        </w:tc>
        <w:tc>
          <w:tcPr>
            <w:tcW w:w="637" w:type="dxa"/>
            <w:tcMar/>
          </w:tcPr>
          <w:p w:rsidRPr="0016074C" w:rsidR="007C48F1" w:rsidP="007C48F1" w:rsidRDefault="007C48F1" w14:paraId="6380B39F" w14:textId="77777777">
            <w:pPr>
              <w:rPr>
                <w:rFonts w:eastAsia="Century Gothic" w:asciiTheme="majorHAnsi" w:hAnsiTheme="majorHAnsi"/>
                <w:color w:val="000000"/>
                <w:sz w:val="24"/>
                <w:szCs w:val="24"/>
              </w:rPr>
            </w:pPr>
          </w:p>
          <w:p w:rsidRPr="0016074C" w:rsidR="007C48F1" w:rsidP="007C48F1" w:rsidRDefault="007C48F1" w14:paraId="5B77D139" w14:textId="77777777">
            <w:pPr>
              <w:rPr>
                <w:rFonts w:eastAsia="Century Gothic" w:asciiTheme="majorHAnsi" w:hAnsiTheme="majorHAnsi"/>
                <w:color w:val="000000"/>
                <w:sz w:val="24"/>
                <w:szCs w:val="24"/>
              </w:rPr>
            </w:pPr>
          </w:p>
        </w:tc>
      </w:tr>
      <w:tr w:rsidRPr="0016074C" w:rsidR="007C48F1" w:rsidTr="00CB298C" w14:paraId="571315D6" w14:textId="77777777">
        <w:trPr>
          <w:trHeight w:val="336"/>
        </w:trPr>
        <w:tc>
          <w:tcPr>
            <w:tcW w:w="5228" w:type="dxa"/>
            <w:vMerge/>
            <w:tcMar/>
          </w:tcPr>
          <w:p w:rsidRPr="0016074C" w:rsidR="007C48F1" w:rsidP="007C48F1" w:rsidRDefault="007C48F1" w14:paraId="551F0E05"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2369C011"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 xml:space="preserve">Young people (aged 16-25) </w:t>
            </w:r>
          </w:p>
        </w:tc>
        <w:tc>
          <w:tcPr>
            <w:tcW w:w="637" w:type="dxa"/>
            <w:tcMar/>
          </w:tcPr>
          <w:p w:rsidRPr="0016074C" w:rsidR="007C48F1" w:rsidP="007C48F1" w:rsidRDefault="007C48F1" w14:paraId="2AFA1562" w14:textId="77777777">
            <w:pPr>
              <w:rPr>
                <w:rFonts w:eastAsia="Century Gothic" w:asciiTheme="majorHAnsi" w:hAnsiTheme="majorHAnsi"/>
                <w:color w:val="000000"/>
                <w:sz w:val="24"/>
                <w:szCs w:val="24"/>
              </w:rPr>
            </w:pPr>
          </w:p>
        </w:tc>
      </w:tr>
      <w:tr w:rsidRPr="0016074C" w:rsidR="007C48F1" w:rsidTr="00CB298C" w14:paraId="6CE6117A" w14:textId="77777777">
        <w:trPr>
          <w:trHeight w:val="336"/>
        </w:trPr>
        <w:tc>
          <w:tcPr>
            <w:tcW w:w="5228" w:type="dxa"/>
            <w:vMerge/>
            <w:tcMar/>
          </w:tcPr>
          <w:p w:rsidRPr="0016074C" w:rsidR="007C48F1" w:rsidP="007C48F1" w:rsidRDefault="007C48F1" w14:paraId="1239864A"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43E18CAA"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 xml:space="preserve">Women </w:t>
            </w:r>
          </w:p>
        </w:tc>
        <w:tc>
          <w:tcPr>
            <w:tcW w:w="637" w:type="dxa"/>
            <w:tcMar/>
          </w:tcPr>
          <w:p w:rsidRPr="0016074C" w:rsidR="007C48F1" w:rsidP="007C48F1" w:rsidRDefault="007C48F1" w14:paraId="3EDE300C" w14:textId="77777777">
            <w:pPr>
              <w:rPr>
                <w:rFonts w:eastAsia="Century Gothic" w:asciiTheme="majorHAnsi" w:hAnsiTheme="majorHAnsi"/>
                <w:color w:val="000000"/>
                <w:sz w:val="24"/>
                <w:szCs w:val="24"/>
              </w:rPr>
            </w:pPr>
          </w:p>
        </w:tc>
      </w:tr>
      <w:tr w:rsidRPr="0016074C" w:rsidR="007C48F1" w:rsidTr="00CB298C" w14:paraId="0FAC5CFB" w14:textId="77777777">
        <w:trPr>
          <w:trHeight w:val="336"/>
        </w:trPr>
        <w:tc>
          <w:tcPr>
            <w:tcW w:w="5228" w:type="dxa"/>
            <w:vMerge/>
            <w:tcMar/>
          </w:tcPr>
          <w:p w:rsidRPr="0016074C" w:rsidR="007C48F1" w:rsidP="007C48F1" w:rsidRDefault="007C48F1" w14:paraId="51395C59"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209892E2"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LGB (lesbian, gay, bisexual) people</w:t>
            </w:r>
          </w:p>
        </w:tc>
        <w:tc>
          <w:tcPr>
            <w:tcW w:w="637" w:type="dxa"/>
            <w:tcMar/>
          </w:tcPr>
          <w:p w:rsidRPr="0016074C" w:rsidR="007C48F1" w:rsidP="007C48F1" w:rsidRDefault="007C48F1" w14:paraId="1847A5B2" w14:textId="77777777">
            <w:pPr>
              <w:rPr>
                <w:rFonts w:eastAsia="Century Gothic" w:asciiTheme="majorHAnsi" w:hAnsiTheme="majorHAnsi"/>
                <w:color w:val="000000"/>
                <w:sz w:val="24"/>
                <w:szCs w:val="24"/>
              </w:rPr>
            </w:pPr>
          </w:p>
        </w:tc>
      </w:tr>
      <w:tr w:rsidRPr="0016074C" w:rsidR="007C48F1" w:rsidTr="00CB298C" w14:paraId="650ECE8C" w14:textId="77777777">
        <w:trPr>
          <w:trHeight w:val="336"/>
        </w:trPr>
        <w:tc>
          <w:tcPr>
            <w:tcW w:w="5228" w:type="dxa"/>
            <w:vMerge/>
            <w:tcMar/>
          </w:tcPr>
          <w:p w:rsidRPr="0016074C" w:rsidR="007C48F1" w:rsidP="007C48F1" w:rsidRDefault="007C48F1" w14:paraId="6277CF51"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295930DE"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Transgender people</w:t>
            </w:r>
          </w:p>
          <w:p w:rsidRPr="0016074C" w:rsidR="007C48F1" w:rsidP="007C48F1" w:rsidRDefault="007C48F1" w14:paraId="5DB47157" w14:textId="77777777">
            <w:pPr>
              <w:rPr>
                <w:rFonts w:eastAsia="Century Gothic" w:asciiTheme="majorHAnsi" w:hAnsiTheme="majorHAnsi"/>
                <w:color w:val="000000"/>
                <w:sz w:val="24"/>
                <w:szCs w:val="24"/>
              </w:rPr>
            </w:pPr>
          </w:p>
        </w:tc>
        <w:tc>
          <w:tcPr>
            <w:tcW w:w="637" w:type="dxa"/>
            <w:tcMar/>
          </w:tcPr>
          <w:p w:rsidRPr="0016074C" w:rsidR="007C48F1" w:rsidP="007C48F1" w:rsidRDefault="007C48F1" w14:paraId="6E6CF563" w14:textId="77777777">
            <w:pPr>
              <w:rPr>
                <w:rFonts w:eastAsia="Century Gothic" w:asciiTheme="majorHAnsi" w:hAnsiTheme="majorHAnsi"/>
                <w:color w:val="000000"/>
                <w:sz w:val="24"/>
                <w:szCs w:val="24"/>
              </w:rPr>
            </w:pPr>
          </w:p>
        </w:tc>
      </w:tr>
      <w:tr w:rsidRPr="0016074C" w:rsidR="007C48F1" w:rsidTr="00CB298C" w14:paraId="22A38672" w14:textId="77777777">
        <w:trPr>
          <w:trHeight w:val="336"/>
        </w:trPr>
        <w:tc>
          <w:tcPr>
            <w:tcW w:w="5228" w:type="dxa"/>
            <w:vMerge/>
            <w:tcMar/>
          </w:tcPr>
          <w:p w:rsidRPr="0016074C" w:rsidR="007C48F1" w:rsidP="007C48F1" w:rsidRDefault="007C48F1" w14:paraId="0416CD2B"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79C9AB35"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Faith communities</w:t>
            </w:r>
          </w:p>
        </w:tc>
        <w:tc>
          <w:tcPr>
            <w:tcW w:w="637" w:type="dxa"/>
            <w:tcMar/>
          </w:tcPr>
          <w:p w:rsidRPr="0016074C" w:rsidR="007C48F1" w:rsidP="007C48F1" w:rsidRDefault="007C48F1" w14:paraId="48BA001F" w14:textId="77777777">
            <w:pPr>
              <w:rPr>
                <w:rFonts w:eastAsia="Century Gothic" w:asciiTheme="majorHAnsi" w:hAnsiTheme="majorHAnsi"/>
                <w:color w:val="000000"/>
                <w:sz w:val="24"/>
                <w:szCs w:val="24"/>
              </w:rPr>
            </w:pPr>
          </w:p>
        </w:tc>
      </w:tr>
      <w:tr w:rsidRPr="0016074C" w:rsidR="007C48F1" w:rsidTr="00CB298C" w14:paraId="2327BEF3" w14:textId="77777777">
        <w:trPr>
          <w:trHeight w:val="336"/>
        </w:trPr>
        <w:tc>
          <w:tcPr>
            <w:tcW w:w="5228" w:type="dxa"/>
            <w:vMerge/>
            <w:tcMar/>
          </w:tcPr>
          <w:p w:rsidRPr="0016074C" w:rsidR="007C48F1" w:rsidP="007C48F1" w:rsidRDefault="007C48F1" w14:paraId="76698D71"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4A641393"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Disabled people</w:t>
            </w:r>
          </w:p>
          <w:p w:rsidRPr="0016074C" w:rsidR="007C48F1" w:rsidP="007C48F1" w:rsidRDefault="007C48F1" w14:paraId="7C4FBB0D" w14:textId="77777777">
            <w:pPr>
              <w:rPr>
                <w:rFonts w:eastAsia="Century Gothic" w:asciiTheme="majorHAnsi" w:hAnsiTheme="majorHAnsi"/>
                <w:color w:val="000000"/>
                <w:sz w:val="24"/>
                <w:szCs w:val="24"/>
              </w:rPr>
            </w:pPr>
          </w:p>
        </w:tc>
        <w:tc>
          <w:tcPr>
            <w:tcW w:w="637" w:type="dxa"/>
            <w:tcMar/>
          </w:tcPr>
          <w:p w:rsidRPr="0016074C" w:rsidR="007C48F1" w:rsidP="007C48F1" w:rsidRDefault="007C48F1" w14:paraId="19C7DAF6" w14:textId="77777777">
            <w:pPr>
              <w:rPr>
                <w:rFonts w:eastAsia="Century Gothic" w:asciiTheme="majorHAnsi" w:hAnsiTheme="majorHAnsi"/>
                <w:color w:val="000000"/>
                <w:sz w:val="24"/>
                <w:szCs w:val="24"/>
              </w:rPr>
            </w:pPr>
          </w:p>
        </w:tc>
      </w:tr>
      <w:tr w:rsidRPr="0016074C" w:rsidR="007C48F1" w:rsidTr="00CB298C" w14:paraId="2E4C5FD7" w14:textId="77777777">
        <w:trPr>
          <w:trHeight w:val="336"/>
        </w:trPr>
        <w:tc>
          <w:tcPr>
            <w:tcW w:w="5228" w:type="dxa"/>
            <w:vMerge/>
            <w:tcMar/>
          </w:tcPr>
          <w:p w:rsidRPr="0016074C" w:rsidR="007C48F1" w:rsidP="007C48F1" w:rsidRDefault="007C48F1" w14:paraId="46D530DE"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7BC07E26"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Economically and educationally disadvantaged people</w:t>
            </w:r>
          </w:p>
          <w:p w:rsidRPr="0016074C" w:rsidR="007C48F1" w:rsidP="007C48F1" w:rsidRDefault="007C48F1" w14:paraId="22B47F47" w14:textId="77777777">
            <w:pPr>
              <w:rPr>
                <w:rFonts w:eastAsia="Century Gothic" w:asciiTheme="majorHAnsi" w:hAnsiTheme="majorHAnsi"/>
                <w:color w:val="000000"/>
                <w:sz w:val="24"/>
                <w:szCs w:val="24"/>
              </w:rPr>
            </w:pPr>
          </w:p>
        </w:tc>
        <w:tc>
          <w:tcPr>
            <w:tcW w:w="637" w:type="dxa"/>
            <w:tcMar/>
          </w:tcPr>
          <w:p w:rsidRPr="0016074C" w:rsidR="007C48F1" w:rsidP="007C48F1" w:rsidRDefault="007C48F1" w14:paraId="018389DC" w14:textId="77777777">
            <w:pPr>
              <w:rPr>
                <w:rFonts w:eastAsia="Century Gothic" w:asciiTheme="majorHAnsi" w:hAnsiTheme="majorHAnsi"/>
                <w:color w:val="000000"/>
                <w:sz w:val="24"/>
                <w:szCs w:val="24"/>
              </w:rPr>
            </w:pPr>
          </w:p>
        </w:tc>
      </w:tr>
      <w:tr w:rsidRPr="0016074C" w:rsidR="007C48F1" w:rsidTr="00CB298C" w14:paraId="2AD60B4B" w14:textId="77777777">
        <w:trPr>
          <w:trHeight w:val="275"/>
        </w:trPr>
        <w:tc>
          <w:tcPr>
            <w:tcW w:w="5228" w:type="dxa"/>
            <w:vMerge/>
            <w:tcMar/>
          </w:tcPr>
          <w:p w:rsidRPr="0016074C" w:rsidR="007C48F1" w:rsidP="007C48F1" w:rsidRDefault="007C48F1" w14:paraId="4305874F" w14:textId="77777777">
            <w:pPr>
              <w:pStyle w:val="ListParagraph"/>
              <w:numPr>
                <w:ilvl w:val="0"/>
                <w:numId w:val="4"/>
              </w:numPr>
              <w:suppressAutoHyphens/>
              <w:rPr>
                <w:rFonts w:eastAsia="Century Gothic" w:asciiTheme="majorHAnsi" w:hAnsiTheme="majorHAnsi"/>
                <w:b/>
                <w:bCs/>
                <w:sz w:val="24"/>
                <w:szCs w:val="24"/>
                <w:highlight w:val="yellow"/>
              </w:rPr>
            </w:pPr>
          </w:p>
        </w:tc>
        <w:tc>
          <w:tcPr>
            <w:tcW w:w="5068" w:type="dxa"/>
            <w:gridSpan w:val="4"/>
            <w:tcMar/>
          </w:tcPr>
          <w:p w:rsidRPr="0016074C" w:rsidR="007C48F1" w:rsidP="007C48F1" w:rsidRDefault="007C48F1" w14:paraId="4624BCA0"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 xml:space="preserve">Older people </w:t>
            </w:r>
          </w:p>
          <w:p w:rsidRPr="0016074C" w:rsidR="007C48F1" w:rsidP="007C48F1" w:rsidRDefault="007C48F1" w14:paraId="0A651CE5" w14:textId="77777777">
            <w:pPr>
              <w:rPr>
                <w:rFonts w:eastAsia="Century Gothic" w:asciiTheme="majorHAnsi" w:hAnsiTheme="majorHAnsi"/>
                <w:color w:val="000000"/>
                <w:sz w:val="24"/>
                <w:szCs w:val="24"/>
              </w:rPr>
            </w:pPr>
          </w:p>
        </w:tc>
        <w:tc>
          <w:tcPr>
            <w:tcW w:w="637" w:type="dxa"/>
            <w:tcMar/>
          </w:tcPr>
          <w:p w:rsidRPr="0016074C" w:rsidR="007C48F1" w:rsidP="007C48F1" w:rsidRDefault="007C48F1" w14:paraId="64123DB4" w14:textId="77777777">
            <w:pPr>
              <w:rPr>
                <w:rFonts w:eastAsia="Century Gothic" w:asciiTheme="majorHAnsi" w:hAnsiTheme="majorHAnsi"/>
                <w:color w:val="000000"/>
                <w:sz w:val="24"/>
                <w:szCs w:val="24"/>
              </w:rPr>
            </w:pPr>
          </w:p>
        </w:tc>
      </w:tr>
      <w:tr w:rsidRPr="0016074C" w:rsidR="007C48F1" w:rsidTr="00CB298C" w14:paraId="70331975" w14:textId="77777777">
        <w:trPr>
          <w:trHeight w:val="275"/>
        </w:trPr>
        <w:tc>
          <w:tcPr>
            <w:tcW w:w="5228" w:type="dxa"/>
            <w:vMerge/>
            <w:tcMar/>
          </w:tcPr>
          <w:p w:rsidRPr="0016074C" w:rsidR="007C48F1" w:rsidP="007C48F1" w:rsidRDefault="007C48F1" w14:paraId="707BFB1C" w14:textId="77777777">
            <w:pPr>
              <w:pStyle w:val="ListParagraph"/>
              <w:numPr>
                <w:ilvl w:val="0"/>
                <w:numId w:val="4"/>
              </w:numPr>
              <w:suppressAutoHyphens/>
              <w:rPr>
                <w:rFonts w:eastAsia="Century Gothic" w:asciiTheme="majorHAnsi" w:hAnsiTheme="majorHAnsi"/>
                <w:b/>
                <w:bCs/>
                <w:sz w:val="24"/>
                <w:szCs w:val="24"/>
                <w:highlight w:val="yellow"/>
              </w:rPr>
            </w:pPr>
          </w:p>
        </w:tc>
        <w:tc>
          <w:tcPr>
            <w:tcW w:w="1140" w:type="dxa"/>
            <w:gridSpan w:val="2"/>
            <w:tcMar/>
          </w:tcPr>
          <w:p w:rsidRPr="0016074C" w:rsidR="007C48F1" w:rsidP="007C48F1" w:rsidRDefault="007C48F1" w14:paraId="5F5D4A38" w14:textId="77777777">
            <w:pPr>
              <w:rPr>
                <w:rFonts w:eastAsia="Century Gothic" w:asciiTheme="majorHAnsi" w:hAnsiTheme="majorHAnsi"/>
                <w:color w:val="000000"/>
                <w:sz w:val="24"/>
                <w:szCs w:val="24"/>
              </w:rPr>
            </w:pPr>
            <w:r w:rsidRPr="0016074C">
              <w:rPr>
                <w:rFonts w:eastAsia="Century Gothic" w:asciiTheme="majorHAnsi" w:hAnsiTheme="majorHAnsi"/>
                <w:color w:val="000000"/>
                <w:sz w:val="24"/>
                <w:szCs w:val="24"/>
              </w:rPr>
              <w:t>Other:</w:t>
            </w:r>
          </w:p>
          <w:p w:rsidRPr="0016074C" w:rsidR="007C48F1" w:rsidP="007C48F1" w:rsidRDefault="007C48F1" w14:paraId="18F539A9" w14:textId="77777777">
            <w:pPr>
              <w:rPr>
                <w:rFonts w:eastAsia="Century Gothic" w:asciiTheme="majorHAnsi" w:hAnsiTheme="majorHAnsi"/>
                <w:color w:val="000000"/>
                <w:sz w:val="24"/>
                <w:szCs w:val="24"/>
              </w:rPr>
            </w:pPr>
          </w:p>
          <w:p w:rsidRPr="0016074C" w:rsidR="007C48F1" w:rsidP="007C48F1" w:rsidRDefault="007C48F1" w14:paraId="12B1D0C7" w14:textId="77777777">
            <w:pPr>
              <w:rPr>
                <w:rFonts w:eastAsia="Century Gothic" w:asciiTheme="majorHAnsi" w:hAnsiTheme="majorHAnsi"/>
                <w:color w:val="000000"/>
                <w:sz w:val="24"/>
                <w:szCs w:val="24"/>
              </w:rPr>
            </w:pPr>
          </w:p>
        </w:tc>
        <w:tc>
          <w:tcPr>
            <w:tcW w:w="4565" w:type="dxa"/>
            <w:gridSpan w:val="3"/>
            <w:tcMar/>
          </w:tcPr>
          <w:p w:rsidRPr="0016074C" w:rsidR="007C48F1" w:rsidP="007C48F1" w:rsidRDefault="007C48F1" w14:paraId="4AA3279A" w14:textId="77777777">
            <w:pPr>
              <w:rPr>
                <w:rFonts w:eastAsia="Century Gothic" w:asciiTheme="majorHAnsi" w:hAnsiTheme="majorHAnsi"/>
                <w:color w:val="000000"/>
                <w:sz w:val="24"/>
                <w:szCs w:val="24"/>
              </w:rPr>
            </w:pPr>
          </w:p>
        </w:tc>
      </w:tr>
    </w:tbl>
    <w:p w:rsidR="7C3FDF96" w:rsidRDefault="7C3FDF96" w14:paraId="27A65498" w14:textId="41C2A8C5"/>
    <w:p w:rsidRPr="0016074C" w:rsidR="00880D64" w:rsidRDefault="00880D64" w14:paraId="082EB66E" w14:textId="77777777">
      <w:pPr>
        <w:rPr>
          <w:rFonts w:asciiTheme="majorHAnsi" w:hAnsiTheme="majorHAnsi"/>
        </w:rPr>
      </w:pPr>
    </w:p>
    <w:p w:rsidRPr="0016074C" w:rsidR="002A1EBE" w:rsidP="002A1EBE" w:rsidRDefault="002A1EBE" w14:paraId="43B0EA49" w14:textId="77777777">
      <w:pPr>
        <w:pStyle w:val="Heading2"/>
        <w:rPr>
          <w:rFonts w:cs="Arial"/>
          <w:b/>
          <w:bCs/>
          <w:color w:val="auto"/>
          <w:sz w:val="28"/>
          <w:szCs w:val="28"/>
        </w:rPr>
      </w:pPr>
      <w:r w:rsidRPr="0016074C">
        <w:rPr>
          <w:rFonts w:cs="Arial"/>
          <w:b/>
          <w:bCs/>
          <w:color w:val="auto"/>
          <w:sz w:val="28"/>
          <w:szCs w:val="28"/>
        </w:rPr>
        <w:t xml:space="preserve">Section 3: Land ownership and public space  </w:t>
      </w:r>
    </w:p>
    <w:p w:rsidRPr="0016074C" w:rsidR="002A1EBE" w:rsidP="3424163F" w:rsidRDefault="002A1EBE" w14:paraId="7518D785" w14:textId="77777777">
      <w:pPr>
        <w:rPr>
          <w:rFonts w:ascii="Aptos Display" w:hAnsi="Aptos Display" w:asciiTheme="majorAscii" w:hAnsiTheme="majorAscii"/>
        </w:rPr>
      </w:pPr>
      <w:r w:rsidRPr="787690FF" w:rsidR="5A7DEFF9">
        <w:rPr>
          <w:rFonts w:ascii="Aptos Display" w:hAnsi="Aptos Display" w:eastAsia="Century Gothic" w:asciiTheme="majorAscii" w:hAnsiTheme="majorAscii"/>
        </w:rPr>
        <w:t xml:space="preserve">In this section, please state if the proposal involves a public space. Any proposal involving a public space (for example, a park, highway or school) will require the relevant BCC department to approve and carry out the works. To find out if land is owned by Bristol City Council, use </w:t>
      </w:r>
      <w:hyperlink r:id="R04aaef83bf0b4958">
        <w:r w:rsidRPr="787690FF" w:rsidR="5A7DEFF9">
          <w:rPr>
            <w:rStyle w:val="Hyperlink"/>
            <w:rFonts w:ascii="Aptos Display" w:hAnsi="Aptos Display" w:eastAsia="Century Gothic" w:asciiTheme="majorAscii" w:hAnsiTheme="majorAscii"/>
          </w:rPr>
          <w:t>Bristol Pinpoint Map</w:t>
        </w:r>
      </w:hyperlink>
      <w:r w:rsidRPr="787690FF" w:rsidR="5A7DEFF9">
        <w:rPr>
          <w:rFonts w:ascii="Aptos Display" w:hAnsi="Aptos Display" w:eastAsia="Century Gothic" w:asciiTheme="majorAscii" w:hAnsiTheme="majorAscii"/>
        </w:rPr>
        <w:t xml:space="preserve"> which shows land ownership by BCC department. </w:t>
      </w:r>
      <w:r w:rsidRPr="787690FF" w:rsidR="5A7DEFF9">
        <w:rPr>
          <w:rFonts w:ascii="Aptos Display" w:hAnsi="Aptos Display" w:eastAsia="Century Gothic" w:asciiTheme="majorAscii" w:hAnsiTheme="majorAscii"/>
        </w:rPr>
        <w:t xml:space="preserve">Read the </w:t>
      </w:r>
      <w:hyperlink r:id="Rab02411a62004691">
        <w:r w:rsidRPr="787690FF" w:rsidR="5A7DEFF9">
          <w:rPr>
            <w:rStyle w:val="Hyperlink"/>
            <w:rFonts w:ascii="Aptos Display" w:hAnsi="Aptos Display" w:eastAsia="Century Gothic" w:asciiTheme="majorAscii" w:hAnsiTheme="majorAscii"/>
          </w:rPr>
          <w:t>Guidance for Applicants</w:t>
        </w:r>
      </w:hyperlink>
      <w:r w:rsidRPr="787690FF" w:rsidR="5A7DEFF9">
        <w:rPr>
          <w:rFonts w:ascii="Aptos Display" w:hAnsi="Aptos Display" w:eastAsia="Century Gothic" w:asciiTheme="majorAscii" w:hAnsiTheme="majorAscii"/>
        </w:rPr>
        <w:t xml:space="preserve"> for how to use pinpoint.</w:t>
      </w:r>
    </w:p>
    <w:tbl>
      <w:tblPr>
        <w:tblW w:w="5000" w:type="pct"/>
        <w:tblCellMar>
          <w:left w:w="10" w:type="dxa"/>
          <w:right w:w="10" w:type="dxa"/>
        </w:tblCellMar>
        <w:tblLook w:val="0000" w:firstRow="0" w:lastRow="0" w:firstColumn="0" w:lastColumn="0" w:noHBand="0" w:noVBand="0"/>
      </w:tblPr>
      <w:tblGrid>
        <w:gridCol w:w="6077"/>
        <w:gridCol w:w="4379"/>
      </w:tblGrid>
      <w:tr w:rsidRPr="0016074C" w:rsidR="002A1EBE" w:rsidTr="787690FF" w14:paraId="572FEDAD"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551103D3" w14:textId="77777777">
            <w:pPr>
              <w:pStyle w:val="ListParagraph"/>
              <w:numPr>
                <w:ilvl w:val="0"/>
                <w:numId w:val="6"/>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Does this proposal involve a public space?</w:t>
            </w:r>
          </w:p>
          <w:p w:rsidRPr="0016074C" w:rsidR="002A1EBE" w:rsidP="00363282" w:rsidRDefault="002A1EBE" w14:paraId="08CC8EE5" w14:textId="77777777">
            <w:pPr>
              <w:pStyle w:val="ListParagraph"/>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2A92A77B" w14:textId="77777777">
            <w:pPr>
              <w:spacing w:after="0" w:line="240" w:lineRule="auto"/>
              <w:rPr>
                <w:rFonts w:eastAsia="Century Gothic" w:asciiTheme="majorHAnsi" w:hAnsiTheme="majorHAnsi"/>
              </w:rPr>
            </w:pPr>
            <w:r w:rsidRPr="0016074C">
              <w:rPr>
                <w:rFonts w:eastAsia="Century Gothic" w:asciiTheme="majorHAnsi" w:hAnsiTheme="majorHAnsi"/>
              </w:rPr>
              <w:t>Yes / No / Unknown</w:t>
            </w:r>
          </w:p>
        </w:tc>
      </w:tr>
      <w:tr w:rsidRPr="0016074C" w:rsidR="002A1EBE" w:rsidTr="787690FF" w14:paraId="58336A50"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64BDF770" w14:textId="77777777">
            <w:pPr>
              <w:pStyle w:val="ListParagraph"/>
              <w:numPr>
                <w:ilvl w:val="0"/>
                <w:numId w:val="6"/>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 xml:space="preserve">If ‘yes’, which BCC department owns and manages the space? </w:t>
            </w:r>
          </w:p>
          <w:p w:rsidRPr="0016074C" w:rsidR="002A1EBE" w:rsidP="00363282" w:rsidRDefault="002A1EBE" w14:paraId="66CA6B9C" w14:textId="77777777">
            <w:pPr>
              <w:pStyle w:val="ListParagraph"/>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7E8F3D66" w14:textId="77777777">
            <w:pPr>
              <w:spacing w:after="0" w:line="240" w:lineRule="auto"/>
              <w:rPr>
                <w:rFonts w:eastAsia="Century Gothic" w:asciiTheme="majorHAnsi" w:hAnsiTheme="majorHAnsi"/>
              </w:rPr>
            </w:pPr>
          </w:p>
        </w:tc>
      </w:tr>
      <w:tr w:rsidRPr="0016074C" w:rsidR="002A1EBE" w:rsidTr="787690FF" w14:paraId="334047BF"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47826D6F" w14:textId="77777777">
            <w:pPr>
              <w:pStyle w:val="ListParagraph"/>
              <w:numPr>
                <w:ilvl w:val="0"/>
                <w:numId w:val="6"/>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Have you made contact with the relevant BCC department?</w:t>
            </w:r>
          </w:p>
          <w:p w:rsidRPr="0016074C" w:rsidR="002A1EBE" w:rsidP="00363282" w:rsidRDefault="002A1EBE" w14:paraId="71AD0427" w14:textId="77777777">
            <w:pPr>
              <w:pStyle w:val="ListParagraph"/>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15853B4A" w14:textId="77777777">
            <w:pPr>
              <w:spacing w:after="0" w:line="240" w:lineRule="auto"/>
              <w:rPr>
                <w:rFonts w:eastAsia="Century Gothic" w:asciiTheme="majorHAnsi" w:hAnsiTheme="majorHAnsi"/>
              </w:rPr>
            </w:pPr>
            <w:r w:rsidRPr="0016074C">
              <w:rPr>
                <w:rFonts w:eastAsia="Century Gothic" w:asciiTheme="majorHAnsi" w:hAnsiTheme="majorHAnsi"/>
              </w:rPr>
              <w:t>Yes / No / Unknown</w:t>
            </w:r>
          </w:p>
        </w:tc>
      </w:tr>
      <w:tr w:rsidRPr="0016074C" w:rsidR="002A1EBE" w:rsidTr="787690FF" w14:paraId="40F8ADA8"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440D3743" w14:textId="77777777">
            <w:pPr>
              <w:pStyle w:val="ListParagraph"/>
              <w:numPr>
                <w:ilvl w:val="0"/>
                <w:numId w:val="6"/>
              </w:numPr>
              <w:suppressAutoHyphens/>
              <w:autoSpaceDN w:val="0"/>
              <w:spacing w:after="200" w:line="276" w:lineRule="auto"/>
              <w:rPr>
                <w:rFonts w:eastAsia="Century Gothic" w:asciiTheme="majorHAnsi" w:hAnsiTheme="majorHAnsi"/>
              </w:rPr>
            </w:pPr>
            <w:r w:rsidRPr="0016074C">
              <w:rPr>
                <w:rFonts w:eastAsia="Century Gothic" w:asciiTheme="majorHAnsi" w:hAnsiTheme="majorHAnsi"/>
              </w:rPr>
              <w:t>If ‘yes’, please provide contact details:</w:t>
            </w:r>
          </w:p>
          <w:p w:rsidRPr="0016074C" w:rsidR="002A1EBE" w:rsidP="00363282" w:rsidRDefault="002A1EBE" w14:paraId="4A0DED1E" w14:textId="77777777">
            <w:pPr>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134E6155" w14:textId="77777777">
            <w:pPr>
              <w:spacing w:after="0" w:line="240" w:lineRule="auto"/>
              <w:rPr>
                <w:rFonts w:eastAsia="Century Gothic" w:asciiTheme="majorHAnsi" w:hAnsiTheme="majorHAnsi"/>
              </w:rPr>
            </w:pPr>
            <w:r w:rsidRPr="0016074C">
              <w:rPr>
                <w:rFonts w:eastAsia="Century Gothic" w:asciiTheme="majorHAnsi" w:hAnsiTheme="majorHAnsi"/>
              </w:rPr>
              <w:t xml:space="preserve">Name: </w:t>
            </w:r>
          </w:p>
        </w:tc>
      </w:tr>
      <w:tr w:rsidRPr="0016074C" w:rsidR="002A1EBE" w:rsidTr="787690FF" w14:paraId="347CD078"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1F2ACD37" w14:textId="77777777">
            <w:pPr>
              <w:pStyle w:val="ListParagraph"/>
              <w:numPr>
                <w:ilvl w:val="0"/>
                <w:numId w:val="6"/>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 xml:space="preserve">If the land is not a public space, </w:t>
            </w:r>
            <w:r w:rsidRPr="0016074C">
              <w:rPr>
                <w:rFonts w:eastAsia="Century Gothic" w:asciiTheme="majorHAnsi" w:hAnsiTheme="majorHAnsi"/>
                <w:b/>
                <w:bCs/>
              </w:rPr>
              <w:t>who owns the land</w:t>
            </w:r>
            <w:r w:rsidRPr="0016074C">
              <w:rPr>
                <w:rFonts w:eastAsia="Century Gothic" w:asciiTheme="majorHAnsi" w:hAnsiTheme="majorHAnsi"/>
              </w:rPr>
              <w:t xml:space="preserve"> on which the works would take place?</w:t>
            </w:r>
          </w:p>
          <w:p w:rsidRPr="0016074C" w:rsidR="002A1EBE" w:rsidP="00363282" w:rsidRDefault="002A1EBE" w14:paraId="480F7FE3" w14:textId="77777777">
            <w:pPr>
              <w:pStyle w:val="ListParagraph"/>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15A9F731" w14:textId="77777777">
            <w:pPr>
              <w:spacing w:after="0" w:line="240" w:lineRule="auto"/>
              <w:rPr>
                <w:rFonts w:eastAsia="Century Gothic" w:asciiTheme="majorHAnsi" w:hAnsiTheme="majorHAnsi"/>
              </w:rPr>
            </w:pPr>
          </w:p>
        </w:tc>
      </w:tr>
      <w:tr w:rsidRPr="0016074C" w:rsidR="002A1EBE" w:rsidTr="787690FF" w14:paraId="47CB29D9"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335651E1" w14:textId="77777777">
            <w:pPr>
              <w:pStyle w:val="ListParagraph"/>
              <w:numPr>
                <w:ilvl w:val="0"/>
                <w:numId w:val="6"/>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 xml:space="preserve">Have you got the landowner’s </w:t>
            </w:r>
            <w:r w:rsidRPr="0016074C">
              <w:rPr>
                <w:rFonts w:eastAsia="Century Gothic" w:asciiTheme="majorHAnsi" w:hAnsiTheme="majorHAnsi"/>
                <w:b/>
                <w:bCs/>
              </w:rPr>
              <w:t>permission</w:t>
            </w:r>
            <w:r w:rsidRPr="0016074C">
              <w:rPr>
                <w:rFonts w:eastAsia="Century Gothic" w:asciiTheme="majorHAnsi" w:hAnsiTheme="majorHAnsi"/>
              </w:rPr>
              <w:t xml:space="preserve"> to carry out works?</w:t>
            </w:r>
          </w:p>
          <w:p w:rsidRPr="0016074C" w:rsidR="002A1EBE" w:rsidP="00363282" w:rsidRDefault="002A1EBE" w14:paraId="118FE6C1" w14:textId="77777777">
            <w:pPr>
              <w:pStyle w:val="ListParagraph"/>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58942E90" w14:textId="77777777">
            <w:pPr>
              <w:spacing w:after="0" w:line="240" w:lineRule="auto"/>
              <w:rPr>
                <w:rFonts w:eastAsia="Century Gothic" w:asciiTheme="majorHAnsi" w:hAnsiTheme="majorHAnsi"/>
              </w:rPr>
            </w:pPr>
            <w:r w:rsidRPr="0016074C">
              <w:rPr>
                <w:rFonts w:eastAsia="Century Gothic" w:asciiTheme="majorHAnsi" w:hAnsiTheme="majorHAnsi"/>
              </w:rPr>
              <w:t>Yes / No / Unknown</w:t>
            </w:r>
          </w:p>
        </w:tc>
      </w:tr>
      <w:tr w:rsidRPr="0016074C" w:rsidR="002A1EBE" w:rsidTr="787690FF" w14:paraId="30D87395"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2A1EBE" w:rsidRDefault="002A1EBE" w14:paraId="58113403" w14:textId="77777777">
            <w:pPr>
              <w:pStyle w:val="ListParagraph"/>
              <w:numPr>
                <w:ilvl w:val="0"/>
                <w:numId w:val="6"/>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If ‘no’, please state what your next steps are</w:t>
            </w:r>
          </w:p>
          <w:p w:rsidRPr="0016074C" w:rsidR="002A1EBE" w:rsidP="00363282" w:rsidRDefault="002A1EBE" w14:paraId="27052A30" w14:textId="77777777">
            <w:pPr>
              <w:pStyle w:val="ListParagraph"/>
              <w:spacing w:after="0" w:line="240" w:lineRule="auto"/>
              <w:rPr>
                <w:rFonts w:eastAsia="Century Gothic" w:asciiTheme="majorHAnsi" w:hAnsiTheme="majorHAnsi"/>
              </w:rPr>
            </w:pP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0C3037C7" w14:textId="77777777">
            <w:pPr>
              <w:spacing w:after="0" w:line="240" w:lineRule="auto"/>
              <w:rPr>
                <w:rFonts w:eastAsia="Century Gothic" w:asciiTheme="majorHAnsi" w:hAnsiTheme="majorHAnsi"/>
              </w:rPr>
            </w:pPr>
          </w:p>
        </w:tc>
      </w:tr>
      <w:tr w:rsidRPr="0016074C" w:rsidR="002A1EBE" w:rsidTr="787690FF" w14:paraId="01738176" w14:textId="77777777">
        <w:tc>
          <w:tcPr>
            <w:tcW w:w="60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3424163F" w:rsidRDefault="002A1EBE" w14:paraId="7AD6EDFF" w14:textId="77777777">
            <w:pPr>
              <w:pStyle w:val="ListParagraph"/>
              <w:numPr>
                <w:ilvl w:val="0"/>
                <w:numId w:val="6"/>
              </w:numPr>
              <w:suppressAutoHyphens/>
              <w:autoSpaceDN w:val="0"/>
              <w:spacing w:after="0" w:line="276" w:lineRule="auto"/>
              <w:rPr>
                <w:rFonts w:ascii="Aptos Display" w:hAnsi="Aptos Display" w:eastAsia="Century Gothic" w:asciiTheme="majorAscii" w:hAnsiTheme="majorAscii"/>
              </w:rPr>
            </w:pPr>
            <w:r w:rsidRPr="787690FF" w:rsidR="5A7DEFF9">
              <w:rPr>
                <w:rFonts w:ascii="Aptos Display" w:hAnsi="Aptos Display" w:eastAsia="Century Gothic" w:asciiTheme="majorAscii" w:hAnsiTheme="majorAscii"/>
              </w:rPr>
              <w:t xml:space="preserve">If your proposal involves improvements to a </w:t>
            </w:r>
            <w:r w:rsidRPr="787690FF" w:rsidR="5A7DEFF9">
              <w:rPr>
                <w:rFonts w:ascii="Aptos Display" w:hAnsi="Aptos Display" w:eastAsia="Century Gothic" w:asciiTheme="majorAscii" w:hAnsiTheme="majorAscii"/>
                <w:b w:val="1"/>
                <w:bCs w:val="1"/>
              </w:rPr>
              <w:t>leased building</w:t>
            </w:r>
            <w:r w:rsidRPr="787690FF" w:rsidR="5A7DEFF9">
              <w:rPr>
                <w:rFonts w:ascii="Aptos Display" w:hAnsi="Aptos Display" w:eastAsia="Century Gothic" w:asciiTheme="majorAscii" w:hAnsiTheme="majorAscii"/>
              </w:rPr>
              <w:t>,</w:t>
            </w:r>
            <w:r w:rsidRPr="787690FF" w:rsidR="5A7DEFF9">
              <w:rPr>
                <w:rFonts w:ascii="Aptos Display" w:hAnsi="Aptos Display" w:eastAsia="Century Gothic" w:asciiTheme="majorAscii" w:hAnsiTheme="majorAscii"/>
              </w:rPr>
              <w:t xml:space="preserve"> what is the duration of your lease agreement?</w:t>
            </w:r>
          </w:p>
          <w:p w:rsidRPr="0016074C" w:rsidR="002A1EBE" w:rsidP="00363282" w:rsidRDefault="002A1EBE" w14:paraId="22754BCC" w14:textId="77777777">
            <w:pPr>
              <w:spacing w:after="0" w:line="240" w:lineRule="auto"/>
              <w:rPr>
                <w:rFonts w:eastAsia="Century Gothic" w:asciiTheme="majorHAnsi" w:hAnsiTheme="majorHAnsi"/>
              </w:rPr>
            </w:pPr>
            <w:r w:rsidRPr="0016074C">
              <w:rPr>
                <w:rFonts w:eastAsia="Century Gothic" w:asciiTheme="majorHAnsi" w:hAnsiTheme="majorHAnsi"/>
              </w:rPr>
              <w:t>Please note, if your proposal is invited to Stage 2, you will need to provide a copy of your lease agreement.</w:t>
            </w:r>
          </w:p>
        </w:tc>
        <w:tc>
          <w:tcPr>
            <w:tcW w:w="437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2A1EBE" w:rsidP="00363282" w:rsidRDefault="002A1EBE" w14:paraId="08E983D7" w14:textId="77777777">
            <w:pPr>
              <w:spacing w:after="0" w:line="240" w:lineRule="auto"/>
              <w:rPr>
                <w:rFonts w:eastAsia="Century Gothic" w:asciiTheme="majorHAnsi" w:hAnsiTheme="majorHAnsi"/>
              </w:rPr>
            </w:pPr>
          </w:p>
        </w:tc>
      </w:tr>
    </w:tbl>
    <w:p w:rsidRPr="0016074C" w:rsidR="00366E5B" w:rsidP="00A20136" w:rsidRDefault="00366E5B" w14:paraId="3621587D" w14:textId="519BAE0D">
      <w:pPr>
        <w:pStyle w:val="Heading1"/>
        <w:rPr>
          <w:b/>
          <w:bCs/>
          <w:color w:val="auto"/>
          <w:sz w:val="28"/>
          <w:szCs w:val="28"/>
        </w:rPr>
      </w:pPr>
      <w:r w:rsidRPr="0016074C">
        <w:rPr>
          <w:b/>
          <w:bCs/>
          <w:color w:val="auto"/>
          <w:sz w:val="28"/>
          <w:szCs w:val="28"/>
        </w:rPr>
        <w:t>Section 4: Financial information</w:t>
      </w:r>
    </w:p>
    <w:p w:rsidRPr="0016074C" w:rsidR="00366E5B" w:rsidP="00366E5B" w:rsidRDefault="00366E5B" w14:paraId="572B4096" w14:textId="47524DDA">
      <w:pPr>
        <w:rPr>
          <w:rFonts w:eastAsia="Century Gothic" w:asciiTheme="majorHAnsi" w:hAnsiTheme="majorHAnsi"/>
          <w:sz w:val="22"/>
          <w:szCs w:val="22"/>
        </w:rPr>
      </w:pPr>
      <w:r w:rsidRPr="0016074C">
        <w:rPr>
          <w:rFonts w:eastAsia="Century Gothic" w:asciiTheme="majorHAnsi" w:hAnsiTheme="majorHAnsi"/>
          <w:sz w:val="22"/>
          <w:szCs w:val="22"/>
        </w:rPr>
        <w:t xml:space="preserve">In this section, please provide an estimated cost of your proposal and how much </w:t>
      </w:r>
      <w:r w:rsidRPr="0016074C" w:rsidR="33547E7C">
        <w:rPr>
          <w:rFonts w:eastAsia="Century Gothic" w:asciiTheme="majorHAnsi" w:hAnsiTheme="majorHAnsi"/>
          <w:sz w:val="22"/>
          <w:szCs w:val="22"/>
        </w:rPr>
        <w:t xml:space="preserve">local </w:t>
      </w:r>
      <w:r w:rsidRPr="0016074C">
        <w:rPr>
          <w:rFonts w:eastAsia="Century Gothic" w:asciiTheme="majorHAnsi" w:hAnsiTheme="majorHAnsi"/>
          <w:sz w:val="22"/>
          <w:szCs w:val="22"/>
        </w:rPr>
        <w:t>CIL/S106 funding you are seeking. You can apply for the full cost of the project or a contribution to it. For this section, it may be helpful to speak to other groups who have developed and fundraised for a similar project to yours.</w:t>
      </w:r>
    </w:p>
    <w:tbl>
      <w:tblPr>
        <w:tblW w:w="5000" w:type="pct"/>
        <w:tblCellMar>
          <w:left w:w="10" w:type="dxa"/>
          <w:right w:w="10" w:type="dxa"/>
        </w:tblCellMar>
        <w:tblLook w:val="0000" w:firstRow="0" w:lastRow="0" w:firstColumn="0" w:lastColumn="0" w:noHBand="0" w:noVBand="0"/>
      </w:tblPr>
      <w:tblGrid>
        <w:gridCol w:w="6091"/>
        <w:gridCol w:w="4365"/>
      </w:tblGrid>
      <w:tr w:rsidRPr="0016074C" w:rsidR="00366E5B" w:rsidTr="00CB298C" w14:paraId="57A46FA2" w14:textId="77777777">
        <w:trPr>
          <w:trHeight w:val="300"/>
        </w:trPr>
        <w:tc>
          <w:tcPr>
            <w:tcW w:w="1045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3282" w:rsidRDefault="00366E5B" w14:paraId="3159A890" w14:textId="673424FE">
            <w:pPr>
              <w:spacing w:after="0" w:line="240" w:lineRule="auto"/>
              <w:rPr>
                <w:rFonts w:asciiTheme="majorHAnsi" w:hAnsiTheme="majorHAnsi"/>
              </w:rPr>
            </w:pPr>
            <w:r w:rsidRPr="0016074C">
              <w:rPr>
                <w:rFonts w:asciiTheme="majorHAnsi" w:hAnsiTheme="majorHAnsi"/>
              </w:rPr>
              <w:t>Please note: if the work is on public land and will be carried out by a BCC department, proposals will be developed with costs before being considered by your committee.</w:t>
            </w:r>
          </w:p>
        </w:tc>
      </w:tr>
      <w:tr w:rsidRPr="0016074C" w:rsidR="00366E5B" w:rsidTr="00CB298C" w14:paraId="18D94470" w14:textId="77777777">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6E5B" w:rsidRDefault="00366E5B" w14:paraId="5A5B7317" w14:textId="77777777">
            <w:pPr>
              <w:pStyle w:val="ListParagraph"/>
              <w:numPr>
                <w:ilvl w:val="0"/>
                <w:numId w:val="8"/>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How much money do you estimate the project will cost in total?</w:t>
            </w:r>
          </w:p>
          <w:p w:rsidRPr="0016074C" w:rsidR="00366E5B" w:rsidP="00363282" w:rsidRDefault="00366E5B" w14:paraId="015B2003" w14:textId="77777777">
            <w:pPr>
              <w:pStyle w:val="ListParagraph"/>
              <w:spacing w:after="0" w:line="240" w:lineRule="auto"/>
              <w:rPr>
                <w:rFonts w:eastAsia="Century Gothic" w:asciiTheme="majorHAnsi" w:hAnsiTheme="majorHAnsi"/>
              </w:rPr>
            </w:pP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3282" w:rsidRDefault="00366E5B" w14:paraId="1FE7C0B9" w14:textId="77777777">
            <w:pPr>
              <w:spacing w:after="0" w:line="240" w:lineRule="auto"/>
              <w:rPr>
                <w:rFonts w:eastAsia="Century Gothic" w:asciiTheme="majorHAnsi" w:hAnsiTheme="majorHAnsi"/>
              </w:rPr>
            </w:pPr>
            <w:r w:rsidRPr="0016074C">
              <w:rPr>
                <w:rFonts w:eastAsia="Century Gothic" w:asciiTheme="majorHAnsi" w:hAnsiTheme="majorHAnsi"/>
              </w:rPr>
              <w:t>£</w:t>
            </w:r>
          </w:p>
        </w:tc>
      </w:tr>
      <w:tr w:rsidRPr="0016074C" w:rsidR="00366E5B" w:rsidTr="00CB298C" w14:paraId="0F6789E2" w14:textId="77777777">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6E5B" w:rsidRDefault="00366E5B" w14:paraId="622349C0" w14:textId="68011135">
            <w:pPr>
              <w:pStyle w:val="ListParagraph"/>
              <w:numPr>
                <w:ilvl w:val="0"/>
                <w:numId w:val="8"/>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 xml:space="preserve">How much </w:t>
            </w:r>
            <w:r w:rsidRPr="0016074C" w:rsidR="1DB6C84B">
              <w:rPr>
                <w:rFonts w:eastAsia="Century Gothic" w:asciiTheme="majorHAnsi" w:hAnsiTheme="majorHAnsi"/>
              </w:rPr>
              <w:t>local</w:t>
            </w:r>
            <w:r w:rsidRPr="0016074C">
              <w:rPr>
                <w:rFonts w:eastAsia="Century Gothic" w:asciiTheme="majorHAnsi" w:hAnsiTheme="majorHAnsi"/>
              </w:rPr>
              <w:t xml:space="preserve"> CIL/ S106 money would you like to apply for?</w:t>
            </w:r>
          </w:p>
          <w:p w:rsidRPr="0016074C" w:rsidR="00366E5B" w:rsidP="00363282" w:rsidRDefault="00366E5B" w14:paraId="7ED130C3" w14:textId="77777777">
            <w:pPr>
              <w:pStyle w:val="ListParagraph"/>
              <w:spacing w:after="0" w:line="240" w:lineRule="auto"/>
              <w:rPr>
                <w:rFonts w:eastAsia="Century Gothic" w:asciiTheme="majorHAnsi" w:hAnsiTheme="majorHAnsi"/>
              </w:rPr>
            </w:pP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3282" w:rsidRDefault="00366E5B" w14:paraId="3A48A17A" w14:textId="77777777">
            <w:pPr>
              <w:spacing w:after="0" w:line="240" w:lineRule="auto"/>
              <w:rPr>
                <w:rFonts w:eastAsia="Century Gothic" w:asciiTheme="majorHAnsi" w:hAnsiTheme="majorHAnsi"/>
              </w:rPr>
            </w:pPr>
            <w:r w:rsidRPr="0016074C">
              <w:rPr>
                <w:rFonts w:eastAsia="Century Gothic" w:asciiTheme="majorHAnsi" w:hAnsiTheme="majorHAnsi"/>
              </w:rPr>
              <w:t>£</w:t>
            </w:r>
          </w:p>
        </w:tc>
      </w:tr>
      <w:tr w:rsidR="00CB298C" w:rsidTr="00CB298C" w14:paraId="5BBAF29D">
        <w:trPr>
          <w:trHeight w:val="300"/>
        </w:trPr>
        <w:tc>
          <w:tcPr>
            <w:tcW w:w="1045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65D4F985" w:rsidP="00CB298C" w:rsidRDefault="65D4F985" w14:paraId="4AB4C41D" w14:textId="2DA3AF6A">
            <w:pPr>
              <w:spacing w:after="200"/>
              <w:rPr>
                <w:rFonts w:ascii="Aptos Display" w:hAnsi="Aptos Display" w:eastAsia="Century Gothic" w:asciiTheme="majorAscii" w:hAnsiTheme="majorAscii"/>
                <w:sz w:val="24"/>
                <w:szCs w:val="24"/>
              </w:rPr>
            </w:pPr>
            <w:r w:rsidRPr="00CB298C" w:rsidR="65D4F985">
              <w:rPr>
                <w:rFonts w:ascii="Aptos Display" w:hAnsi="Aptos Display" w:eastAsia="Century Gothic" w:asciiTheme="majorAscii" w:hAnsiTheme="majorAscii"/>
                <w:b w:val="1"/>
                <w:bCs w:val="1"/>
                <w:sz w:val="24"/>
                <w:szCs w:val="24"/>
              </w:rPr>
              <w:t>Eligibility for Section 106 funding</w:t>
            </w:r>
            <w:r w:rsidRPr="00CB298C" w:rsidR="65D4F985">
              <w:rPr>
                <w:rFonts w:ascii="Aptos Display" w:hAnsi="Aptos Display" w:eastAsia="Century Gothic" w:asciiTheme="majorAscii" w:hAnsiTheme="majorAscii"/>
                <w:sz w:val="24"/>
                <w:szCs w:val="24"/>
              </w:rPr>
              <w:t xml:space="preserve"> (Only answer this question if applying for S106 funding.)</w:t>
            </w:r>
          </w:p>
        </w:tc>
      </w:tr>
      <w:tr w:rsidR="00CB298C" w:rsidTr="00CB298C" w14:paraId="72D9F7C1">
        <w:trPr>
          <w:trHeight w:val="300"/>
        </w:trPr>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65D4F985" w:rsidP="00CB298C" w:rsidRDefault="65D4F985" w14:paraId="6C542E11" w14:textId="4597E748">
            <w:pPr>
              <w:pStyle w:val="ListParagraph"/>
              <w:numPr>
                <w:ilvl w:val="0"/>
                <w:numId w:val="8"/>
              </w:numPr>
              <w:rPr>
                <w:rFonts w:ascii="Aptos Display" w:hAnsi="Aptos Display" w:asciiTheme="majorAscii" w:hAnsiTheme="majorAscii"/>
              </w:rPr>
            </w:pPr>
            <w:r w:rsidRPr="00CB298C" w:rsidR="65D4F985">
              <w:rPr>
                <w:rFonts w:ascii="Aptos Display" w:hAnsi="Aptos Display" w:eastAsia="Century Gothic" w:asciiTheme="majorAscii" w:hAnsiTheme="majorAscii"/>
                <w:b w:val="1"/>
                <w:bCs w:val="1"/>
                <w:sz w:val="24"/>
                <w:szCs w:val="24"/>
              </w:rPr>
              <w:t>Which S106 contribution are you requesting to use?</w:t>
            </w:r>
            <w:r w:rsidRPr="00CB298C" w:rsidR="65D4F985">
              <w:rPr>
                <w:rFonts w:ascii="Aptos Display" w:hAnsi="Aptos Display" w:eastAsia="Century Gothic" w:asciiTheme="majorAscii" w:hAnsiTheme="majorAscii"/>
                <w:sz w:val="24"/>
                <w:szCs w:val="24"/>
              </w:rPr>
              <w:t xml:space="preserve"> Please provide the permission code and site, which can be found on this </w:t>
            </w:r>
            <w:hyperlink r:id="R1949c8fc7d1043ce">
              <w:r w:rsidRPr="00CB298C" w:rsidR="65D4F985">
                <w:rPr>
                  <w:rStyle w:val="Hyperlink"/>
                  <w:rFonts w:ascii="Aptos Display" w:hAnsi="Aptos Display" w:eastAsia="Century Gothic" w:asciiTheme="majorAscii" w:hAnsiTheme="majorAscii"/>
                  <w:sz w:val="24"/>
                  <w:szCs w:val="24"/>
                </w:rPr>
                <w:t>webpage</w:t>
              </w:r>
              <w:r w:rsidRPr="00CB298C" w:rsidR="65D4F985">
                <w:rPr>
                  <w:rStyle w:val="Hyperlink"/>
                  <w:rFonts w:ascii="Aptos Display" w:hAnsi="Aptos Display" w:eastAsia="Century Gothic" w:asciiTheme="majorAscii" w:hAnsiTheme="majorAscii"/>
                  <w:i w:val="1"/>
                  <w:iCs w:val="1"/>
                  <w:sz w:val="24"/>
                  <w:szCs w:val="24"/>
                </w:rPr>
                <w:t>:</w:t>
              </w:r>
            </w:hyperlink>
            <w:r w:rsidRPr="00CB298C" w:rsidR="65D4F985">
              <w:rPr>
                <w:rFonts w:ascii="Aptos Display" w:hAnsi="Aptos Display" w:eastAsia="Century Gothic" w:asciiTheme="majorAscii" w:hAnsiTheme="majorAscii"/>
                <w:i w:val="1"/>
                <w:iCs w:val="1"/>
                <w:sz w:val="24"/>
                <w:szCs w:val="24"/>
              </w:rPr>
              <w:t xml:space="preserve"> </w:t>
            </w:r>
            <w:r w:rsidRPr="00CB298C" w:rsidR="65D4F985">
              <w:rPr>
                <w:rFonts w:ascii="Aptos Display" w:hAnsi="Aptos Display" w:eastAsia="Century Gothic" w:asciiTheme="majorAscii" w:hAnsiTheme="majorAscii"/>
                <w:sz w:val="24"/>
                <w:szCs w:val="24"/>
              </w:rPr>
              <w:t xml:space="preserve"> </w:t>
            </w: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CB298C" w:rsidP="00CB298C" w:rsidRDefault="00CB298C" w14:paraId="26E999F4">
            <w:pPr>
              <w:rPr>
                <w:rFonts w:ascii="Aptos Display" w:hAnsi="Aptos Display" w:eastAsia="Century Gothic" w:asciiTheme="majorAscii" w:hAnsiTheme="majorAscii"/>
                <w:sz w:val="24"/>
                <w:szCs w:val="24"/>
                <w:highlight w:val="red"/>
              </w:rPr>
            </w:pPr>
          </w:p>
        </w:tc>
      </w:tr>
      <w:tr w:rsidR="00CB298C" w:rsidTr="00CB298C" w14:paraId="0D02B98A">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40DF1A75" w:rsidP="00CB298C" w:rsidRDefault="40DF1A75" w14:paraId="62CA3DFD" w14:textId="02B292EF">
            <w:pPr>
              <w:pStyle w:val="ListParagraph"/>
              <w:numPr>
                <w:ilvl w:val="0"/>
                <w:numId w:val="8"/>
              </w:numPr>
              <w:spacing w:after="0" w:line="240" w:lineRule="auto"/>
              <w:rPr>
                <w:rFonts w:ascii="Aptos Display" w:hAnsi="Aptos Display" w:eastAsia="Century Gothic" w:asciiTheme="majorAscii" w:hAnsiTheme="majorAscii"/>
              </w:rPr>
            </w:pPr>
            <w:r w:rsidRPr="00CB298C" w:rsidR="40DF1A75">
              <w:rPr>
                <w:rFonts w:ascii="Aptos Display" w:hAnsi="Aptos Display" w:eastAsia="Century Gothic" w:asciiTheme="majorAscii" w:hAnsiTheme="majorAscii"/>
              </w:rPr>
              <w:t>If ‘no</w:t>
            </w:r>
            <w:r w:rsidRPr="00CB298C" w:rsidR="40DF1A75">
              <w:rPr>
                <w:rFonts w:ascii="Aptos Display" w:hAnsi="Aptos Display" w:eastAsia="Century Gothic" w:asciiTheme="majorAscii" w:hAnsiTheme="majorAscii"/>
              </w:rPr>
              <w:t>’,</w:t>
            </w:r>
            <w:r w:rsidRPr="00CB298C" w:rsidR="40DF1A75">
              <w:rPr>
                <w:rFonts w:ascii="Aptos Display" w:hAnsi="Aptos Display" w:eastAsia="Century Gothic" w:asciiTheme="majorAscii" w:hAnsiTheme="majorAscii"/>
              </w:rPr>
              <w:t xml:space="preserve"> where will the other funding come from and when do you expect to know?</w:t>
            </w:r>
          </w:p>
          <w:p w:rsidR="00CB298C" w:rsidP="00CB298C" w:rsidRDefault="00CB298C" w14:paraId="14B4AF54">
            <w:pPr>
              <w:pStyle w:val="ListParagraph"/>
              <w:spacing w:after="0" w:line="240" w:lineRule="auto"/>
              <w:rPr>
                <w:rFonts w:ascii="Aptos Display" w:hAnsi="Aptos Display" w:eastAsia="Century Gothic" w:asciiTheme="majorAscii" w:hAnsiTheme="majorAscii"/>
              </w:rPr>
            </w:pP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CB298C" w:rsidP="00CB298C" w:rsidRDefault="00CB298C" w14:paraId="5507C2B3">
            <w:pPr>
              <w:spacing w:after="0" w:line="240" w:lineRule="auto"/>
              <w:rPr>
                <w:rFonts w:ascii="Aptos Display" w:hAnsi="Aptos Display" w:eastAsia="Century Gothic" w:asciiTheme="majorAscii" w:hAnsiTheme="majorAscii"/>
              </w:rPr>
            </w:pPr>
          </w:p>
        </w:tc>
      </w:tr>
      <w:tr w:rsidRPr="0016074C" w:rsidR="00366E5B" w:rsidTr="00CB298C" w14:paraId="51B5667F" w14:textId="77777777">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366E5B" w:rsidP="00CB298C" w:rsidRDefault="00366E5B" w14:paraId="035451DC" w14:textId="757A5A93">
            <w:pPr>
              <w:pStyle w:val="ListParagraph"/>
              <w:numPr>
                <w:ilvl w:val="0"/>
                <w:numId w:val="8"/>
              </w:numPr>
              <w:suppressAutoHyphens/>
              <w:autoSpaceDN w:val="0"/>
              <w:spacing w:after="0" w:line="240" w:lineRule="auto"/>
              <w:rPr>
                <w:rFonts w:ascii="Aptos Display" w:hAnsi="Aptos Display" w:eastAsia="Century Gothic" w:asciiTheme="majorAscii" w:hAnsiTheme="majorAscii"/>
              </w:rPr>
            </w:pPr>
            <w:r w:rsidRPr="00CB298C" w:rsidR="40DF1A75">
              <w:rPr>
                <w:rFonts w:ascii="Aptos Display" w:hAnsi="Aptos Display" w:eastAsia="Century Gothic" w:asciiTheme="majorAscii" w:hAnsiTheme="majorAscii"/>
              </w:rPr>
              <w:t xml:space="preserve">Are you seeking any other funding from another source for this project? </w:t>
            </w:r>
          </w:p>
          <w:p w:rsidRPr="0016074C" w:rsidR="00D52280" w:rsidP="00D52280" w:rsidRDefault="00D52280" w14:paraId="4DC85F91" w14:textId="77777777">
            <w:pPr>
              <w:pStyle w:val="ListParagraph"/>
              <w:suppressAutoHyphens/>
              <w:autoSpaceDN w:val="0"/>
              <w:spacing w:after="0" w:line="240" w:lineRule="auto"/>
              <w:rPr>
                <w:rFonts w:eastAsia="Century Gothic" w:asciiTheme="majorHAnsi" w:hAnsiTheme="majorHAnsi"/>
              </w:rPr>
            </w:pPr>
          </w:p>
          <w:p w:rsidRPr="0016074C" w:rsidR="00366E5B" w:rsidP="00366E5B" w:rsidRDefault="00366E5B" w14:paraId="7E983087" w14:textId="6997E5B5">
            <w:pPr>
              <w:pStyle w:val="ListParagraph"/>
              <w:suppressAutoHyphens/>
              <w:autoSpaceDN w:val="0"/>
              <w:spacing w:after="0" w:line="240" w:lineRule="auto"/>
              <w:rPr>
                <w:rFonts w:eastAsia="Century Gothic" w:asciiTheme="majorHAnsi" w:hAnsiTheme="majorHAnsi"/>
                <w:i/>
                <w:iCs/>
              </w:rPr>
            </w:pPr>
            <w:r w:rsidRPr="0016074C">
              <w:rPr>
                <w:rFonts w:eastAsia="Century Gothic" w:asciiTheme="majorHAnsi" w:hAnsiTheme="majorHAnsi"/>
                <w:i/>
                <w:iCs/>
              </w:rPr>
              <w:t>This could be from other grants or match funding raised.</w:t>
            </w:r>
          </w:p>
          <w:p w:rsidRPr="0016074C" w:rsidR="00366E5B" w:rsidP="00363282" w:rsidRDefault="00366E5B" w14:paraId="2F8AB763" w14:textId="77777777">
            <w:pPr>
              <w:pStyle w:val="ListParagraph"/>
              <w:spacing w:after="0" w:line="240" w:lineRule="auto"/>
              <w:rPr>
                <w:rFonts w:eastAsia="Century Gothic" w:asciiTheme="majorHAnsi" w:hAnsiTheme="majorHAnsi"/>
              </w:rPr>
            </w:pP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3282" w:rsidRDefault="00366E5B" w14:paraId="77AA0CAE" w14:textId="77777777">
            <w:pPr>
              <w:spacing w:after="0" w:line="240" w:lineRule="auto"/>
              <w:rPr>
                <w:rFonts w:eastAsia="Century Gothic" w:asciiTheme="majorHAnsi" w:hAnsiTheme="majorHAnsi"/>
              </w:rPr>
            </w:pPr>
            <w:r w:rsidRPr="0016074C">
              <w:rPr>
                <w:rFonts w:eastAsia="Century Gothic" w:asciiTheme="majorHAnsi" w:hAnsiTheme="majorHAnsi"/>
              </w:rPr>
              <w:t>Yes / No</w:t>
            </w:r>
          </w:p>
        </w:tc>
      </w:tr>
      <w:tr w:rsidRPr="0016074C" w:rsidR="00366E5B" w:rsidTr="00CB298C" w14:paraId="52C3CD53" w14:textId="77777777">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366E5B" w:rsidP="00366E5B" w:rsidRDefault="00366E5B" w14:paraId="3729F692" w14:textId="77777777">
            <w:pPr>
              <w:pStyle w:val="ListParagraph"/>
              <w:numPr>
                <w:ilvl w:val="0"/>
                <w:numId w:val="8"/>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How much other funding are you expecting?</w:t>
            </w:r>
          </w:p>
          <w:p w:rsidRPr="0016074C" w:rsidR="00366E5B" w:rsidP="00363282" w:rsidRDefault="00366E5B" w14:paraId="5FE5101C" w14:textId="77777777">
            <w:pPr>
              <w:pStyle w:val="ListParagraph"/>
              <w:spacing w:after="0" w:line="240" w:lineRule="auto"/>
              <w:rPr>
                <w:rFonts w:eastAsia="Century Gothic" w:asciiTheme="majorHAnsi" w:hAnsiTheme="majorHAnsi"/>
              </w:rPr>
            </w:pP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366E5B" w:rsidP="00363282" w:rsidRDefault="00366E5B" w14:paraId="71A7F08A" w14:textId="77777777">
            <w:pPr>
              <w:spacing w:after="0" w:line="240" w:lineRule="auto"/>
              <w:rPr>
                <w:rFonts w:eastAsia="Century Gothic" w:asciiTheme="majorHAnsi" w:hAnsiTheme="majorHAnsi"/>
              </w:rPr>
            </w:pPr>
            <w:r w:rsidRPr="0016074C">
              <w:rPr>
                <w:rFonts w:eastAsia="Century Gothic" w:asciiTheme="majorHAnsi" w:hAnsiTheme="majorHAnsi"/>
              </w:rPr>
              <w:t>£</w:t>
            </w:r>
          </w:p>
        </w:tc>
      </w:tr>
      <w:tr w:rsidRPr="0016074C" w:rsidR="00366E5B" w:rsidTr="00CB298C" w14:paraId="25D27426" w14:textId="77777777">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366E5B" w:rsidP="00366E5B" w:rsidRDefault="00366E5B" w14:paraId="3CA8D846" w14:textId="77777777">
            <w:pPr>
              <w:pStyle w:val="ListParagraph"/>
              <w:numPr>
                <w:ilvl w:val="0"/>
                <w:numId w:val="8"/>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Is the other funding secured?</w:t>
            </w:r>
          </w:p>
          <w:p w:rsidRPr="0016074C" w:rsidR="00366E5B" w:rsidP="00363282" w:rsidRDefault="00366E5B" w14:paraId="347DB738" w14:textId="77777777">
            <w:pPr>
              <w:pStyle w:val="ListParagraph"/>
              <w:spacing w:after="0" w:line="240" w:lineRule="auto"/>
              <w:rPr>
                <w:rFonts w:eastAsia="Century Gothic" w:asciiTheme="majorHAnsi" w:hAnsiTheme="majorHAnsi"/>
              </w:rPr>
            </w:pP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16074C" w:rsidR="00366E5B" w:rsidP="00363282" w:rsidRDefault="00366E5B" w14:paraId="55EAA540" w14:textId="77777777">
            <w:pPr>
              <w:spacing w:after="0" w:line="240" w:lineRule="auto"/>
              <w:rPr>
                <w:rFonts w:eastAsia="Century Gothic" w:asciiTheme="majorHAnsi" w:hAnsiTheme="majorHAnsi"/>
              </w:rPr>
            </w:pPr>
            <w:r w:rsidRPr="0016074C">
              <w:rPr>
                <w:rFonts w:eastAsia="Century Gothic" w:asciiTheme="majorHAnsi" w:hAnsiTheme="majorHAnsi"/>
              </w:rPr>
              <w:t>Yes / No</w:t>
            </w:r>
          </w:p>
        </w:tc>
      </w:tr>
      <w:tr w:rsidRPr="0016074C" w:rsidR="00366E5B" w:rsidTr="00CB298C" w14:paraId="0C91323F" w14:textId="77777777">
        <w:trPr>
          <w:trHeight w:val="300"/>
        </w:trPr>
        <w:tc>
          <w:tcPr>
            <w:tcW w:w="609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366E5B" w:rsidP="00366E5B" w:rsidRDefault="00366E5B" w14:paraId="0C10A4C1" w14:textId="77777777">
            <w:pPr>
              <w:pStyle w:val="ListParagraph"/>
              <w:numPr>
                <w:ilvl w:val="0"/>
                <w:numId w:val="8"/>
              </w:numPr>
              <w:suppressAutoHyphens/>
              <w:autoSpaceDN w:val="0"/>
              <w:spacing w:line="240" w:lineRule="auto"/>
              <w:rPr>
                <w:rFonts w:eastAsia="Century Gothic" w:asciiTheme="majorHAnsi" w:hAnsiTheme="majorHAnsi"/>
              </w:rPr>
            </w:pPr>
            <w:r w:rsidRPr="0016074C">
              <w:rPr>
                <w:rFonts w:eastAsia="Century Gothic" w:asciiTheme="majorHAnsi" w:hAnsiTheme="majorHAnsi"/>
              </w:rPr>
              <w:t>If your proposal is on public land, have you already discussed the proposal with an Officer to get the estimated cost?</w:t>
            </w:r>
          </w:p>
          <w:p w:rsidRPr="0016074C" w:rsidR="00366E5B" w:rsidP="00363282" w:rsidRDefault="00366E5B" w14:paraId="758D31B6" w14:textId="77777777">
            <w:pPr>
              <w:spacing w:line="240" w:lineRule="auto"/>
              <w:rPr>
                <w:rFonts w:eastAsia="Century Gothic" w:asciiTheme="majorHAnsi" w:hAnsiTheme="majorHAnsi"/>
              </w:rPr>
            </w:pPr>
            <w:r w:rsidRPr="0016074C">
              <w:rPr>
                <w:rFonts w:eastAsia="Century Gothic" w:asciiTheme="majorHAnsi" w:hAnsiTheme="majorHAnsi"/>
              </w:rPr>
              <w:t xml:space="preserve">         </w:t>
            </w:r>
            <w:r w:rsidRPr="0016074C">
              <w:rPr>
                <w:rFonts w:eastAsia="Century Gothic" w:asciiTheme="majorHAnsi" w:hAnsiTheme="majorHAnsi"/>
                <w:b/>
                <w:bCs/>
              </w:rPr>
              <w:t xml:space="preserve">  If so, please name the Officer</w:t>
            </w:r>
          </w:p>
        </w:tc>
        <w:tc>
          <w:tcPr>
            <w:tcW w:w="43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6074C" w:rsidR="00366E5B" w:rsidP="00363282" w:rsidRDefault="00366E5B" w14:paraId="44B91CC3" w14:textId="77777777">
            <w:pPr>
              <w:spacing w:line="240" w:lineRule="auto"/>
              <w:rPr>
                <w:rFonts w:eastAsia="Century Gothic" w:asciiTheme="majorHAnsi" w:hAnsiTheme="majorHAnsi"/>
              </w:rPr>
            </w:pPr>
            <w:r w:rsidRPr="0016074C">
              <w:rPr>
                <w:rFonts w:eastAsia="Century Gothic" w:asciiTheme="majorHAnsi" w:hAnsiTheme="majorHAnsi"/>
              </w:rPr>
              <w:t xml:space="preserve">  Yes / No   </w:t>
            </w:r>
          </w:p>
        </w:tc>
      </w:tr>
    </w:tbl>
    <w:p w:rsidRPr="0016074C" w:rsidR="00A20136" w:rsidP="00A20136" w:rsidRDefault="00A20136" w14:paraId="6DF62AF2" w14:textId="36C58081">
      <w:pPr>
        <w:pStyle w:val="Heading1"/>
        <w:rPr>
          <w:b/>
          <w:bCs/>
          <w:color w:val="auto"/>
          <w:sz w:val="28"/>
          <w:szCs w:val="28"/>
        </w:rPr>
      </w:pPr>
      <w:r w:rsidRPr="0016074C">
        <w:rPr>
          <w:b/>
          <w:bCs/>
          <w:color w:val="auto"/>
          <w:sz w:val="28"/>
          <w:szCs w:val="28"/>
        </w:rPr>
        <w:t xml:space="preserve">Section </w:t>
      </w:r>
      <w:r w:rsidRPr="0016074C" w:rsidR="00366E5B">
        <w:rPr>
          <w:b/>
          <w:bCs/>
          <w:color w:val="auto"/>
          <w:sz w:val="28"/>
          <w:szCs w:val="28"/>
        </w:rPr>
        <w:t>5</w:t>
      </w:r>
      <w:r w:rsidRPr="0016074C">
        <w:rPr>
          <w:b/>
          <w:bCs/>
          <w:color w:val="auto"/>
          <w:sz w:val="28"/>
          <w:szCs w:val="28"/>
        </w:rPr>
        <w:t xml:space="preserve">: Ward councillor support </w:t>
      </w:r>
    </w:p>
    <w:p w:rsidRPr="0016074C" w:rsidR="00A20136" w:rsidP="00A20136" w:rsidRDefault="00A20136" w14:paraId="1B2DE3A4" w14:textId="4F82B477">
      <w:pPr>
        <w:rPr>
          <w:rFonts w:asciiTheme="majorHAnsi" w:hAnsiTheme="majorHAnsi"/>
        </w:rPr>
      </w:pPr>
      <w:r w:rsidRPr="0016074C">
        <w:rPr>
          <w:rFonts w:eastAsia="Century Gothic" w:asciiTheme="majorHAnsi" w:hAnsiTheme="majorHAnsi"/>
        </w:rPr>
        <w:t xml:space="preserve">Ward councillors make local CIL funding decisions. Please make sure your ward councillors are aware of this proposal and have had time to ask any questions about it. </w:t>
      </w:r>
      <w:r w:rsidRPr="0016074C">
        <w:rPr>
          <w:rFonts w:eastAsia="Century Gothic" w:asciiTheme="majorHAnsi" w:hAnsiTheme="majorHAnsi"/>
          <w:b/>
          <w:bCs/>
        </w:rPr>
        <w:t>We would recommend you contact councillors as soon as possible</w:t>
      </w:r>
      <w:r w:rsidRPr="0016074C">
        <w:rPr>
          <w:rFonts w:eastAsia="Century Gothic" w:asciiTheme="majorHAnsi" w:hAnsiTheme="majorHAnsi"/>
        </w:rPr>
        <w:t xml:space="preserve"> so they have time to ask questions before the submission date.</w:t>
      </w:r>
    </w:p>
    <w:tbl>
      <w:tblPr>
        <w:tblW w:w="5000" w:type="pct"/>
        <w:tblCellMar>
          <w:left w:w="10" w:type="dxa"/>
          <w:right w:w="10" w:type="dxa"/>
        </w:tblCellMar>
        <w:tblLook w:val="0000" w:firstRow="0" w:lastRow="0" w:firstColumn="0" w:lastColumn="0" w:noHBand="0" w:noVBand="0"/>
      </w:tblPr>
      <w:tblGrid>
        <w:gridCol w:w="6405"/>
        <w:gridCol w:w="4051"/>
      </w:tblGrid>
      <w:tr w:rsidRPr="0016074C" w:rsidR="00A20136" w:rsidTr="00363282" w14:paraId="29E1502C" w14:textId="77777777">
        <w:tc>
          <w:tcPr>
            <w:tcW w:w="640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Pr="0016074C" w:rsidR="00A20136" w:rsidP="00A20136" w:rsidRDefault="00A20136" w14:paraId="4A82CFA9" w14:textId="77777777">
            <w:pPr>
              <w:pStyle w:val="ListParagraph"/>
              <w:numPr>
                <w:ilvl w:val="0"/>
                <w:numId w:val="7"/>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Who is your ward councillor?</w:t>
            </w:r>
          </w:p>
        </w:tc>
        <w:tc>
          <w:tcPr>
            <w:tcW w:w="40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Pr="0016074C" w:rsidR="00A20136" w:rsidP="00363282" w:rsidRDefault="00A20136" w14:paraId="1765725E" w14:textId="77777777">
            <w:pPr>
              <w:spacing w:after="0" w:line="240" w:lineRule="auto"/>
              <w:rPr>
                <w:rFonts w:eastAsia="Century Gothic" w:asciiTheme="majorHAnsi" w:hAnsiTheme="majorHAnsi"/>
              </w:rPr>
            </w:pPr>
          </w:p>
        </w:tc>
      </w:tr>
      <w:tr w:rsidRPr="0016074C" w:rsidR="00A20136" w:rsidTr="00363282" w14:paraId="0D5B9AFC" w14:textId="77777777">
        <w:tc>
          <w:tcPr>
            <w:tcW w:w="640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Pr="0016074C" w:rsidR="00A20136" w:rsidP="00A20136" w:rsidRDefault="00A20136" w14:paraId="43CD8186" w14:textId="77777777">
            <w:pPr>
              <w:pStyle w:val="ListParagraph"/>
              <w:numPr>
                <w:ilvl w:val="0"/>
                <w:numId w:val="7"/>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Have you already talked to your ward councillor about this funding proposal?</w:t>
            </w:r>
          </w:p>
        </w:tc>
        <w:tc>
          <w:tcPr>
            <w:tcW w:w="40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Pr="0016074C" w:rsidR="00A20136" w:rsidP="00363282" w:rsidRDefault="00A20136" w14:paraId="3DEECDD8" w14:textId="77777777">
            <w:pPr>
              <w:spacing w:after="0" w:line="240" w:lineRule="auto"/>
              <w:rPr>
                <w:rFonts w:eastAsia="Century Gothic" w:asciiTheme="majorHAnsi" w:hAnsiTheme="majorHAnsi"/>
              </w:rPr>
            </w:pPr>
            <w:r w:rsidRPr="0016074C">
              <w:rPr>
                <w:rFonts w:eastAsia="Century Gothic" w:asciiTheme="majorHAnsi" w:hAnsiTheme="majorHAnsi"/>
              </w:rPr>
              <w:t>Yes / No</w:t>
            </w:r>
          </w:p>
        </w:tc>
      </w:tr>
      <w:tr w:rsidRPr="0016074C" w:rsidR="00A20136" w:rsidTr="00363282" w14:paraId="3CC50DB8" w14:textId="77777777">
        <w:tc>
          <w:tcPr>
            <w:tcW w:w="640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Pr="0016074C" w:rsidR="00A20136" w:rsidP="00A20136" w:rsidRDefault="00A20136" w14:paraId="0E555BEA" w14:textId="77777777">
            <w:pPr>
              <w:pStyle w:val="ListParagraph"/>
              <w:numPr>
                <w:ilvl w:val="0"/>
                <w:numId w:val="7"/>
              </w:numPr>
              <w:suppressAutoHyphens/>
              <w:autoSpaceDN w:val="0"/>
              <w:spacing w:after="0" w:line="240" w:lineRule="auto"/>
              <w:rPr>
                <w:rFonts w:eastAsia="Century Gothic" w:asciiTheme="majorHAnsi" w:hAnsiTheme="majorHAnsi"/>
              </w:rPr>
            </w:pPr>
            <w:r w:rsidRPr="0016074C">
              <w:rPr>
                <w:rFonts w:eastAsia="Century Gothic" w:asciiTheme="majorHAnsi" w:hAnsiTheme="majorHAnsi"/>
              </w:rPr>
              <w:t>If ‘yes’, do they endorse the proposal?</w:t>
            </w:r>
          </w:p>
        </w:tc>
        <w:tc>
          <w:tcPr>
            <w:tcW w:w="40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Pr="0016074C" w:rsidR="00A20136" w:rsidP="00363282" w:rsidRDefault="00A20136" w14:paraId="7BB3D37B" w14:textId="77777777">
            <w:pPr>
              <w:spacing w:after="0" w:line="240" w:lineRule="auto"/>
              <w:rPr>
                <w:rFonts w:eastAsia="Century Gothic" w:asciiTheme="majorHAnsi" w:hAnsiTheme="majorHAnsi"/>
              </w:rPr>
            </w:pPr>
            <w:r w:rsidRPr="0016074C">
              <w:rPr>
                <w:rFonts w:eastAsia="Century Gothic" w:asciiTheme="majorHAnsi" w:hAnsiTheme="majorHAnsi"/>
              </w:rPr>
              <w:t>Yes / No / Unknown</w:t>
            </w:r>
          </w:p>
        </w:tc>
      </w:tr>
    </w:tbl>
    <w:p w:rsidRPr="0016074C" w:rsidR="00A20136" w:rsidRDefault="00A20136" w14:paraId="585CB5F6" w14:textId="77777777">
      <w:pPr>
        <w:rPr>
          <w:rFonts w:asciiTheme="majorHAnsi" w:hAnsiTheme="majorHAnsi"/>
        </w:rPr>
      </w:pPr>
    </w:p>
    <w:p w:rsidRPr="0016074C" w:rsidR="00A20136" w:rsidP="00A20136" w:rsidRDefault="00A20136" w14:paraId="50453AD4" w14:textId="77777777">
      <w:pPr>
        <w:pStyle w:val="Heading2"/>
        <w:rPr>
          <w:rFonts w:cs="Arial"/>
          <w:b/>
          <w:bCs/>
          <w:color w:val="auto"/>
          <w:sz w:val="28"/>
          <w:szCs w:val="28"/>
        </w:rPr>
      </w:pPr>
      <w:r w:rsidRPr="0016074C">
        <w:rPr>
          <w:rFonts w:cs="Arial"/>
          <w:b/>
          <w:bCs/>
          <w:color w:val="auto"/>
          <w:sz w:val="28"/>
          <w:szCs w:val="28"/>
        </w:rPr>
        <w:t xml:space="preserve">Next steps </w:t>
      </w:r>
    </w:p>
    <w:p w:rsidRPr="0016074C" w:rsidR="00A20136" w:rsidP="7B272045" w:rsidRDefault="00A20136" w14:paraId="0AEEBC2C" w14:textId="2FEAD0CA">
      <w:pPr>
        <w:rPr>
          <w:rFonts w:ascii="Aptos Display" w:hAnsi="Aptos Display" w:eastAsia="Century Gothic" w:asciiTheme="majorAscii" w:hAnsiTheme="majorAscii"/>
          <w:b w:val="1"/>
          <w:bCs w:val="1"/>
          <w:highlight w:val="red"/>
        </w:rPr>
      </w:pPr>
      <w:r w:rsidRPr="7B272045" w:rsidR="358BA39F">
        <w:rPr>
          <w:rFonts w:ascii="Aptos Display" w:hAnsi="Aptos Display" w:eastAsia="Century Gothic" w:asciiTheme="majorAscii" w:hAnsiTheme="majorAscii"/>
        </w:rPr>
        <w:t>Once complete, please send this form to the relevant Area Committee email account shown below. The deadline for submission is</w:t>
      </w:r>
      <w:r w:rsidRPr="7B272045" w:rsidR="358BA39F">
        <w:rPr>
          <w:rFonts w:ascii="Aptos Display" w:hAnsi="Aptos Display" w:eastAsia="Century Gothic" w:asciiTheme="majorAscii" w:hAnsiTheme="majorAscii"/>
          <w:b w:val="1"/>
          <w:bCs w:val="1"/>
        </w:rPr>
        <w:t xml:space="preserve"> </w:t>
      </w:r>
      <w:r w:rsidRPr="7B272045" w:rsidR="27B5D978">
        <w:rPr>
          <w:rFonts w:ascii="Aptos Display" w:hAnsi="Aptos Display" w:eastAsia="Century Gothic" w:asciiTheme="majorAscii" w:hAnsiTheme="majorAscii"/>
          <w:b w:val="1"/>
          <w:bCs w:val="1"/>
        </w:rPr>
        <w:t>8th March 2027</w:t>
      </w:r>
    </w:p>
    <w:tbl>
      <w:tblPr>
        <w:tblW w:w="5000" w:type="pct"/>
        <w:tblCellMar>
          <w:left w:w="10" w:type="dxa"/>
          <w:right w:w="10" w:type="dxa"/>
        </w:tblCellMar>
        <w:tblLook w:val="0000" w:firstRow="0" w:lastRow="0" w:firstColumn="0" w:lastColumn="0" w:noHBand="0" w:noVBand="0"/>
      </w:tblPr>
      <w:tblGrid>
        <w:gridCol w:w="5228"/>
        <w:gridCol w:w="5228"/>
      </w:tblGrid>
      <w:tr w:rsidRPr="0016074C" w:rsidR="00A20136" w:rsidTr="00363282" w14:paraId="01861680"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03B59FB5"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1</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69BC8D50" w14:textId="77777777">
            <w:pPr>
              <w:spacing w:after="0" w:line="240" w:lineRule="auto"/>
              <w:jc w:val="center"/>
              <w:rPr>
                <w:rFonts w:asciiTheme="majorHAnsi" w:hAnsiTheme="majorHAnsi"/>
              </w:rPr>
            </w:pPr>
            <w:hyperlink w:history="1" r:id="rId18">
              <w:r w:rsidRPr="0016074C">
                <w:rPr>
                  <w:rStyle w:val="Hyperlink"/>
                  <w:rFonts w:eastAsia="Century Gothic" w:asciiTheme="majorHAnsi" w:hAnsiTheme="majorHAnsi"/>
                </w:rPr>
                <w:t>areacommittee1@bristol.gov.uk</w:t>
              </w:r>
            </w:hyperlink>
          </w:p>
        </w:tc>
      </w:tr>
      <w:tr w:rsidRPr="0016074C" w:rsidR="00A20136" w:rsidTr="00363282" w14:paraId="2BD8A075"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1019D736"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2</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4A61FAA0" w14:textId="77777777">
            <w:pPr>
              <w:spacing w:after="0" w:line="240" w:lineRule="auto"/>
              <w:jc w:val="center"/>
              <w:rPr>
                <w:rFonts w:asciiTheme="majorHAnsi" w:hAnsiTheme="majorHAnsi"/>
              </w:rPr>
            </w:pPr>
            <w:hyperlink w:history="1" r:id="rId19">
              <w:r w:rsidRPr="0016074C">
                <w:rPr>
                  <w:rStyle w:val="Hyperlink"/>
                  <w:rFonts w:eastAsia="Century Gothic" w:asciiTheme="majorHAnsi" w:hAnsiTheme="majorHAnsi"/>
                </w:rPr>
                <w:t>areacommittee2@bristol.gov.uk</w:t>
              </w:r>
            </w:hyperlink>
          </w:p>
        </w:tc>
      </w:tr>
      <w:tr w:rsidRPr="0016074C" w:rsidR="00A20136" w:rsidTr="00363282" w14:paraId="681A3593"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30907FDF"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3</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32865FE9" w14:textId="77777777">
            <w:pPr>
              <w:spacing w:after="0" w:line="240" w:lineRule="auto"/>
              <w:jc w:val="center"/>
              <w:rPr>
                <w:rFonts w:asciiTheme="majorHAnsi" w:hAnsiTheme="majorHAnsi"/>
              </w:rPr>
            </w:pPr>
            <w:hyperlink w:history="1" r:id="rId20">
              <w:r w:rsidRPr="0016074C">
                <w:rPr>
                  <w:rStyle w:val="Hyperlink"/>
                  <w:rFonts w:eastAsia="Century Gothic" w:asciiTheme="majorHAnsi" w:hAnsiTheme="majorHAnsi"/>
                </w:rPr>
                <w:t>areacommittee3@bristol.gov.uk</w:t>
              </w:r>
            </w:hyperlink>
          </w:p>
        </w:tc>
      </w:tr>
      <w:tr w:rsidRPr="0016074C" w:rsidR="00A20136" w:rsidTr="00363282" w14:paraId="0D7EA090"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508630A0"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4</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47045D5D" w14:textId="77777777">
            <w:pPr>
              <w:spacing w:after="0" w:line="240" w:lineRule="auto"/>
              <w:jc w:val="center"/>
              <w:rPr>
                <w:rFonts w:asciiTheme="majorHAnsi" w:hAnsiTheme="majorHAnsi"/>
              </w:rPr>
            </w:pPr>
            <w:hyperlink w:history="1" r:id="rId21">
              <w:r w:rsidRPr="0016074C">
                <w:rPr>
                  <w:rStyle w:val="Hyperlink"/>
                  <w:rFonts w:eastAsia="Century Gothic" w:asciiTheme="majorHAnsi" w:hAnsiTheme="majorHAnsi"/>
                </w:rPr>
                <w:t>areacommittee4@bristol.gov.uk</w:t>
              </w:r>
            </w:hyperlink>
          </w:p>
        </w:tc>
      </w:tr>
      <w:tr w:rsidRPr="0016074C" w:rsidR="00A20136" w:rsidTr="00363282" w14:paraId="3B855E71"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4DE27DBE"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5</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04FEBC2B" w14:textId="77777777">
            <w:pPr>
              <w:spacing w:after="0" w:line="240" w:lineRule="auto"/>
              <w:jc w:val="center"/>
              <w:rPr>
                <w:rFonts w:asciiTheme="majorHAnsi" w:hAnsiTheme="majorHAnsi"/>
              </w:rPr>
            </w:pPr>
            <w:hyperlink w:history="1" r:id="rId22">
              <w:r w:rsidRPr="0016074C">
                <w:rPr>
                  <w:rStyle w:val="Hyperlink"/>
                  <w:rFonts w:eastAsia="Century Gothic" w:asciiTheme="majorHAnsi" w:hAnsiTheme="majorHAnsi"/>
                </w:rPr>
                <w:t>areacommittee5@bristol.gov.uk</w:t>
              </w:r>
            </w:hyperlink>
          </w:p>
        </w:tc>
      </w:tr>
      <w:tr w:rsidRPr="0016074C" w:rsidR="00A20136" w:rsidTr="00363282" w14:paraId="6E84F699"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0684DDF6"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6</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3243CFBB" w14:textId="77777777">
            <w:pPr>
              <w:spacing w:after="0" w:line="240" w:lineRule="auto"/>
              <w:jc w:val="center"/>
              <w:rPr>
                <w:rFonts w:asciiTheme="majorHAnsi" w:hAnsiTheme="majorHAnsi"/>
              </w:rPr>
            </w:pPr>
            <w:hyperlink w:history="1" r:id="rId23">
              <w:r w:rsidRPr="0016074C">
                <w:rPr>
                  <w:rStyle w:val="Hyperlink"/>
                  <w:rFonts w:eastAsia="Century Gothic" w:asciiTheme="majorHAnsi" w:hAnsiTheme="majorHAnsi"/>
                </w:rPr>
                <w:t>areacommittee6@bristol.gov.uk</w:t>
              </w:r>
            </w:hyperlink>
          </w:p>
        </w:tc>
      </w:tr>
      <w:tr w:rsidRPr="0016074C" w:rsidR="00A20136" w:rsidTr="00363282" w14:paraId="5E933D0B"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7DF5383A"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7</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437AF198" w14:textId="77777777">
            <w:pPr>
              <w:spacing w:after="0" w:line="240" w:lineRule="auto"/>
              <w:jc w:val="center"/>
              <w:rPr>
                <w:rFonts w:asciiTheme="majorHAnsi" w:hAnsiTheme="majorHAnsi"/>
              </w:rPr>
            </w:pPr>
            <w:hyperlink w:history="1" r:id="rId24">
              <w:r w:rsidRPr="0016074C">
                <w:rPr>
                  <w:rStyle w:val="Hyperlink"/>
                  <w:rFonts w:eastAsia="Century Gothic" w:asciiTheme="majorHAnsi" w:hAnsiTheme="majorHAnsi"/>
                </w:rPr>
                <w:t>areacommittee7@bristol.gov.uk</w:t>
              </w:r>
            </w:hyperlink>
          </w:p>
        </w:tc>
      </w:tr>
      <w:tr w:rsidRPr="0016074C" w:rsidR="00A20136" w:rsidTr="00363282" w14:paraId="69048272"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5199AD41"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8</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0F9883C9" w14:textId="77777777">
            <w:pPr>
              <w:spacing w:after="0" w:line="240" w:lineRule="auto"/>
              <w:jc w:val="center"/>
              <w:rPr>
                <w:rFonts w:asciiTheme="majorHAnsi" w:hAnsiTheme="majorHAnsi"/>
              </w:rPr>
            </w:pPr>
            <w:hyperlink w:history="1" r:id="rId25">
              <w:r w:rsidRPr="0016074C">
                <w:rPr>
                  <w:rStyle w:val="Hyperlink"/>
                  <w:rFonts w:eastAsia="Century Gothic" w:asciiTheme="majorHAnsi" w:hAnsiTheme="majorHAnsi"/>
                </w:rPr>
                <w:t>areacommittee8@bristol.gov.uk</w:t>
              </w:r>
            </w:hyperlink>
          </w:p>
        </w:tc>
      </w:tr>
      <w:tr w:rsidRPr="0016074C" w:rsidR="00A20136" w:rsidTr="00363282" w14:paraId="079FD6C1" w14:textId="77777777">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6D0D33BE" w14:textId="77777777">
            <w:pPr>
              <w:spacing w:after="0" w:line="240" w:lineRule="auto"/>
              <w:jc w:val="center"/>
              <w:rPr>
                <w:rFonts w:eastAsia="Century Gothic" w:asciiTheme="majorHAnsi" w:hAnsiTheme="majorHAnsi"/>
              </w:rPr>
            </w:pPr>
            <w:r w:rsidRPr="0016074C">
              <w:rPr>
                <w:rFonts w:eastAsia="Century Gothic" w:asciiTheme="majorHAnsi" w:hAnsiTheme="majorHAnsi"/>
              </w:rPr>
              <w:t>Area Committee 9</w:t>
            </w:r>
          </w:p>
        </w:tc>
        <w:tc>
          <w:tcPr>
            <w:tcW w:w="52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16074C" w:rsidR="00A20136" w:rsidP="00363282" w:rsidRDefault="00A20136" w14:paraId="2E86E22E" w14:textId="77777777">
            <w:pPr>
              <w:spacing w:after="0" w:line="240" w:lineRule="auto"/>
              <w:jc w:val="center"/>
              <w:rPr>
                <w:rFonts w:asciiTheme="majorHAnsi" w:hAnsiTheme="majorHAnsi"/>
              </w:rPr>
            </w:pPr>
            <w:hyperlink w:history="1" r:id="rId26">
              <w:r w:rsidRPr="0016074C">
                <w:rPr>
                  <w:rStyle w:val="Hyperlink"/>
                  <w:rFonts w:eastAsia="Century Gothic" w:asciiTheme="majorHAnsi" w:hAnsiTheme="majorHAnsi"/>
                </w:rPr>
                <w:t>areacommittee9@bristol.gov.uk</w:t>
              </w:r>
            </w:hyperlink>
          </w:p>
        </w:tc>
      </w:tr>
    </w:tbl>
    <w:p w:rsidRPr="0016074C" w:rsidR="00A20136" w:rsidP="00A20136" w:rsidRDefault="00A20136" w14:paraId="19FE6E00" w14:textId="77777777">
      <w:pPr>
        <w:rPr>
          <w:rFonts w:eastAsia="Century Gothic" w:cs="Century Gothic" w:asciiTheme="majorHAnsi" w:hAnsiTheme="majorHAnsi"/>
        </w:rPr>
      </w:pPr>
    </w:p>
    <w:p w:rsidRPr="0016074C" w:rsidR="00A20136" w:rsidP="00A20136" w:rsidRDefault="00A20136" w14:paraId="16A4EDD8" w14:textId="3FAED5F6">
      <w:pPr>
        <w:pStyle w:val="Heading1"/>
        <w:rPr>
          <w:b/>
          <w:bCs/>
          <w:color w:val="auto"/>
          <w:sz w:val="28"/>
          <w:szCs w:val="28"/>
        </w:rPr>
      </w:pPr>
      <w:r w:rsidRPr="0016074C">
        <w:rPr>
          <w:b/>
          <w:bCs/>
          <w:color w:val="auto"/>
          <w:sz w:val="28"/>
          <w:szCs w:val="28"/>
        </w:rPr>
        <w:t>Your data</w:t>
      </w:r>
    </w:p>
    <w:p w:rsidRPr="0016074C" w:rsidR="00A20136" w:rsidP="7B272045" w:rsidRDefault="00A20136" w14:paraId="259869AB" w14:textId="77777777">
      <w:pPr>
        <w:rPr>
          <w:rFonts w:ascii="Aptos Display" w:hAnsi="Aptos Display" w:asciiTheme="majorAscii" w:hAnsiTheme="majorAscii"/>
        </w:rPr>
      </w:pPr>
      <w:r w:rsidRPr="7B272045" w:rsidR="358BA39F">
        <w:rPr>
          <w:rFonts w:ascii="Aptos Display" w:hAnsi="Aptos Display" w:eastAsia="Aptos" w:cs="Aptos" w:asciiTheme="majorAscii" w:hAnsiTheme="majorAscii"/>
        </w:rPr>
        <w:t xml:space="preserve">Bristol City Council will use the information provided in this application to administer Community Infrastructure Levy (CIL) funding and to support decision making through the Area Committee process, </w:t>
      </w:r>
      <w:r w:rsidRPr="7B272045" w:rsidR="358BA39F">
        <w:rPr>
          <w:rFonts w:ascii="Aptos Display" w:hAnsi="Aptos Display" w:eastAsia="Aptos" w:cs="Aptos" w:asciiTheme="majorAscii" w:hAnsiTheme="majorAscii"/>
        </w:rPr>
        <w:t>as part of the council’s statutory and democratic functions.</w:t>
      </w:r>
    </w:p>
    <w:p w:rsidRPr="0016074C" w:rsidR="00A20136" w:rsidP="7B272045" w:rsidRDefault="00A20136" w14:paraId="631A8B97" w14:textId="77777777">
      <w:pPr>
        <w:rPr>
          <w:rFonts w:ascii="Aptos Display" w:hAnsi="Aptos Display" w:asciiTheme="majorAscii" w:hAnsiTheme="majorAscii"/>
        </w:rPr>
      </w:pPr>
      <w:r w:rsidRPr="7B272045" w:rsidR="358BA39F">
        <w:rPr>
          <w:rFonts w:ascii="Aptos Display" w:hAnsi="Aptos Display" w:eastAsia="Aptos" w:cs="Aptos" w:asciiTheme="majorAscii" w:hAnsiTheme="majorAscii"/>
        </w:rPr>
        <w:t xml:space="preserve">Names of applicants, organisations and project details may be included in public reports, meeting papers and minutes that are published as part of the council’s democratic decision-making process. </w:t>
      </w:r>
      <w:r w:rsidRPr="7B272045" w:rsidR="358BA39F">
        <w:rPr>
          <w:rFonts w:ascii="Aptos Display" w:hAnsi="Aptos Display" w:eastAsia="Aptos" w:cs="Aptos" w:asciiTheme="majorAscii" w:hAnsiTheme="majorAscii"/>
        </w:rPr>
        <w:t>These documents may be available to the public.</w:t>
      </w:r>
    </w:p>
    <w:p w:rsidRPr="0016074C" w:rsidR="00A20136" w:rsidP="7B272045" w:rsidRDefault="00A20136" w14:paraId="0C6A0679" w14:textId="77777777">
      <w:pPr>
        <w:rPr>
          <w:rFonts w:ascii="Aptos Display" w:hAnsi="Aptos Display" w:asciiTheme="majorAscii" w:hAnsiTheme="majorAscii"/>
        </w:rPr>
      </w:pPr>
      <w:r w:rsidRPr="7B272045" w:rsidR="358BA39F">
        <w:rPr>
          <w:rFonts w:ascii="Aptos Display" w:hAnsi="Aptos Display" w:eastAsia="Aptos" w:cs="Aptos" w:asciiTheme="majorAscii" w:hAnsiTheme="majorAscii"/>
        </w:rPr>
        <w:t xml:space="preserve">Contact details </w:t>
      </w:r>
      <w:r w:rsidRPr="7B272045" w:rsidR="358BA39F">
        <w:rPr>
          <w:rFonts w:ascii="Aptos Display" w:hAnsi="Aptos Display" w:eastAsia="Aptos" w:cs="Aptos" w:asciiTheme="majorAscii" w:hAnsiTheme="majorAscii"/>
        </w:rPr>
        <w:t>(such as names, roles and work-related contact information</w:t>
      </w:r>
      <w:r w:rsidRPr="7B272045" w:rsidR="358BA39F">
        <w:rPr>
          <w:rFonts w:ascii="Aptos Display" w:hAnsi="Aptos Display" w:eastAsia="Aptos" w:cs="Aptos" w:asciiTheme="majorAscii" w:hAnsiTheme="majorAscii"/>
        </w:rPr>
        <w:t>) may be shared internally within the council, including with relevant council departments and ward councillors, where this is necessary to assess applications, make funding decisions, and support project delivery.</w:t>
      </w:r>
    </w:p>
    <w:p w:rsidRPr="0016074C" w:rsidR="00A20136" w:rsidP="7B272045" w:rsidRDefault="00A20136" w14:paraId="5A870D3F" w14:textId="77777777">
      <w:pPr>
        <w:rPr>
          <w:rFonts w:ascii="Aptos Display" w:hAnsi="Aptos Display" w:asciiTheme="majorAscii" w:hAnsiTheme="majorAscii"/>
        </w:rPr>
      </w:pPr>
      <w:r w:rsidRPr="7B272045" w:rsidR="358BA39F">
        <w:rPr>
          <w:rFonts w:ascii="Aptos Display" w:hAnsi="Aptos Display" w:eastAsia="Aptos" w:cs="Aptos" w:asciiTheme="majorAscii" w:hAnsiTheme="majorAscii"/>
        </w:rPr>
        <w:t xml:space="preserve">Information will not be used for marketing purposes or shared with external organisations unless required by law or </w:t>
      </w:r>
      <w:r w:rsidRPr="7B272045" w:rsidR="358BA39F">
        <w:rPr>
          <w:rFonts w:ascii="Aptos Display" w:hAnsi="Aptos Display" w:eastAsia="Aptos" w:cs="Aptos" w:asciiTheme="majorAscii" w:hAnsiTheme="majorAscii"/>
        </w:rPr>
        <w:t>where clearly necessary and directly linked to the delivery or governance of the project</w:t>
      </w:r>
      <w:r w:rsidRPr="7B272045" w:rsidR="358BA39F">
        <w:rPr>
          <w:rFonts w:ascii="Aptos Display" w:hAnsi="Aptos Display" w:eastAsia="Aptos" w:cs="Aptos" w:asciiTheme="majorAscii" w:hAnsiTheme="majorAscii"/>
        </w:rPr>
        <w:t>.</w:t>
      </w:r>
    </w:p>
    <w:p w:rsidRPr="0016074C" w:rsidR="00A20136" w:rsidP="7B272045" w:rsidRDefault="00A20136" w14:paraId="0A141A0F" w14:textId="77777777">
      <w:pPr>
        <w:rPr>
          <w:rFonts w:ascii="Aptos Display" w:hAnsi="Aptos Display" w:asciiTheme="majorAscii" w:hAnsiTheme="majorAscii"/>
        </w:rPr>
      </w:pPr>
      <w:r w:rsidRPr="7B272045" w:rsidR="358BA39F">
        <w:rPr>
          <w:rFonts w:ascii="Aptos Display" w:hAnsi="Aptos Display" w:eastAsia="Aptos" w:cs="Aptos" w:asciiTheme="majorAscii" w:hAnsiTheme="majorAscii"/>
        </w:rPr>
        <w:t>The council will handle all personal data in line with UK General Data Protection Regulation (UK GDPR) and the Data Protection Act 2018. Further information about how the council uses personal data and your data protection rights is available in the council’s Privacy Notice.</w:t>
      </w:r>
    </w:p>
    <w:p w:rsidR="00A20136" w:rsidRDefault="00A20136" w14:paraId="5C5E74B7" w14:textId="77777777"/>
    <w:sectPr w:rsidR="00A20136" w:rsidSect="00880D64">
      <w:footerReference w:type="even" r:id="rId27"/>
      <w:footerReference w:type="default" r:id="rId28"/>
      <w:footerReference w:type="first" r:id="rId29"/>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26DA" w:rsidP="00E511AD" w:rsidRDefault="003126DA" w14:paraId="2A3A44ED" w14:textId="77777777">
      <w:pPr>
        <w:spacing w:after="0" w:line="240" w:lineRule="auto"/>
      </w:pPr>
      <w:r>
        <w:separator/>
      </w:r>
    </w:p>
  </w:endnote>
  <w:endnote w:type="continuationSeparator" w:id="0">
    <w:p w:rsidR="003126DA" w:rsidP="00E511AD" w:rsidRDefault="003126DA" w14:paraId="10A0E0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entury Gothic">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511AD" w:rsidRDefault="00E511AD" w14:paraId="2E67363E" w14:textId="05465412">
    <w:pPr>
      <w:pStyle w:val="Footer"/>
    </w:pPr>
    <w:r>
      <w:rPr>
        <w:noProof/>
      </w:rPr>
      <mc:AlternateContent>
        <mc:Choice Requires="wps">
          <w:drawing>
            <wp:anchor distT="0" distB="0" distL="0" distR="0" simplePos="0" relativeHeight="251658241" behindDoc="0" locked="0" layoutInCell="1" allowOverlap="1" wp14:anchorId="7613F1CE" wp14:editId="68F5B3B5">
              <wp:simplePos x="635" y="635"/>
              <wp:positionH relativeFrom="page">
                <wp:align>left</wp:align>
              </wp:positionH>
              <wp:positionV relativeFrom="page">
                <wp:align>bottom</wp:align>
              </wp:positionV>
              <wp:extent cx="772795" cy="370205"/>
              <wp:effectExtent l="0" t="0" r="8255" b="0"/>
              <wp:wrapNone/>
              <wp:docPr id="1475382591"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rsidRPr="00E511AD" w:rsidR="00E511AD" w:rsidP="00E511AD" w:rsidRDefault="00E511AD" w14:paraId="1BB64296" w14:textId="3A2529FE">
                          <w:pPr>
                            <w:spacing w:after="0"/>
                            <w:rPr>
                              <w:rFonts w:ascii="Aptos" w:hAnsi="Aptos" w:eastAsia="Aptos" w:cs="Aptos"/>
                              <w:noProof/>
                              <w:color w:val="000000"/>
                              <w:sz w:val="20"/>
                              <w:szCs w:val="20"/>
                            </w:rPr>
                          </w:pPr>
                          <w:r w:rsidRPr="00E511AD">
                            <w:rPr>
                              <w:rFonts w:ascii="Aptos" w:hAnsi="Aptos" w:eastAsia="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7613F1CE">
              <v:stroke joinstyle="miter"/>
              <v:path gradientshapeok="t" o:connecttype="rect"/>
            </v:shapetype>
            <v:shape id="Text Box 2" style="position:absolute;margin-left:0;margin-top:0;width:60.85pt;height:29.15pt;z-index:251658241;visibility:visible;mso-wrap-style:none;mso-wrap-distance-left:0;mso-wrap-distance-top:0;mso-wrap-distance-right:0;mso-wrap-distance-bottom:0;mso-position-horizontal:left;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">
              <v:textbox style="mso-fit-shape-to-text:t" inset="20pt,0,0,15pt">
                <w:txbxContent>
                  <w:p w:rsidRPr="00E511AD" w:rsidR="00E511AD" w:rsidP="00E511AD" w:rsidRDefault="00E511AD" w14:paraId="1BB64296" w14:textId="3A2529FE">
                    <w:pPr>
                      <w:spacing w:after="0"/>
                      <w:rPr>
                        <w:rFonts w:ascii="Aptos" w:hAnsi="Aptos" w:eastAsia="Aptos" w:cs="Aptos"/>
                        <w:noProof/>
                        <w:color w:val="000000"/>
                        <w:sz w:val="20"/>
                        <w:szCs w:val="20"/>
                      </w:rPr>
                    </w:pPr>
                    <w:r w:rsidRPr="00E511AD">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511AD" w:rsidRDefault="00E511AD" w14:paraId="24689DDC" w14:textId="466CCDD3">
    <w:pPr>
      <w:pStyle w:val="Footer"/>
    </w:pPr>
    <w:r>
      <w:rPr>
        <w:noProof/>
      </w:rPr>
      <mc:AlternateContent>
        <mc:Choice Requires="wps">
          <w:drawing>
            <wp:anchor distT="0" distB="0" distL="0" distR="0" simplePos="0" relativeHeight="251658242" behindDoc="0" locked="0" layoutInCell="1" allowOverlap="1" wp14:anchorId="5720F9CF" wp14:editId="52748932">
              <wp:simplePos x="457200" y="10058400"/>
              <wp:positionH relativeFrom="page">
                <wp:align>left</wp:align>
              </wp:positionH>
              <wp:positionV relativeFrom="page">
                <wp:align>bottom</wp:align>
              </wp:positionV>
              <wp:extent cx="772795" cy="370205"/>
              <wp:effectExtent l="0" t="0" r="8255" b="0"/>
              <wp:wrapNone/>
              <wp:docPr id="206724815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rsidRPr="00E511AD" w:rsidR="00E511AD" w:rsidP="00E511AD" w:rsidRDefault="00E511AD" w14:paraId="276D2992" w14:textId="21E08A87">
                          <w:pPr>
                            <w:spacing w:after="0"/>
                            <w:rPr>
                              <w:rFonts w:ascii="Aptos" w:hAnsi="Aptos" w:eastAsia="Aptos" w:cs="Aptos"/>
                              <w:noProof/>
                              <w:color w:val="000000"/>
                              <w:sz w:val="20"/>
                              <w:szCs w:val="20"/>
                            </w:rPr>
                          </w:pPr>
                          <w:r w:rsidRPr="00E511AD">
                            <w:rPr>
                              <w:rFonts w:ascii="Aptos" w:hAnsi="Aptos" w:eastAsia="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720F9CF">
              <v:stroke joinstyle="miter"/>
              <v:path gradientshapeok="t" o:connecttype="rect"/>
            </v:shapetype>
            <v:shape id="Text Box 3" style="position:absolute;margin-left:0;margin-top:0;width:60.85pt;height:29.15pt;z-index:251658242;visibility:visible;mso-wrap-style:none;mso-wrap-distance-left:0;mso-wrap-distance-top:0;mso-wrap-distance-right:0;mso-wrap-distance-bottom:0;mso-position-horizontal:left;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">
              <v:textbox style="mso-fit-shape-to-text:t" inset="20pt,0,0,15pt">
                <w:txbxContent>
                  <w:p w:rsidRPr="00E511AD" w:rsidR="00E511AD" w:rsidP="00E511AD" w:rsidRDefault="00E511AD" w14:paraId="276D2992" w14:textId="21E08A87">
                    <w:pPr>
                      <w:spacing w:after="0"/>
                      <w:rPr>
                        <w:rFonts w:ascii="Aptos" w:hAnsi="Aptos" w:eastAsia="Aptos" w:cs="Aptos"/>
                        <w:noProof/>
                        <w:color w:val="000000"/>
                        <w:sz w:val="20"/>
                        <w:szCs w:val="20"/>
                      </w:rPr>
                    </w:pPr>
                    <w:r w:rsidRPr="00E511AD">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511AD" w:rsidRDefault="00E511AD" w14:paraId="43D65F2A" w14:textId="2A3E9F79">
    <w:pPr>
      <w:pStyle w:val="Footer"/>
    </w:pPr>
    <w:r>
      <w:rPr>
        <w:noProof/>
      </w:rPr>
      <mc:AlternateContent>
        <mc:Choice Requires="wps">
          <w:drawing>
            <wp:anchor distT="0" distB="0" distL="0" distR="0" simplePos="0" relativeHeight="251658240" behindDoc="0" locked="0" layoutInCell="1" allowOverlap="1" wp14:anchorId="3F78ABFD" wp14:editId="1E5355DC">
              <wp:simplePos x="635" y="635"/>
              <wp:positionH relativeFrom="page">
                <wp:align>left</wp:align>
              </wp:positionH>
              <wp:positionV relativeFrom="page">
                <wp:align>bottom</wp:align>
              </wp:positionV>
              <wp:extent cx="772795" cy="370205"/>
              <wp:effectExtent l="0" t="0" r="8255" b="0"/>
              <wp:wrapNone/>
              <wp:docPr id="129301223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rsidRPr="00E511AD" w:rsidR="00E511AD" w:rsidP="00E511AD" w:rsidRDefault="00E511AD" w14:paraId="7EE9B2B0" w14:textId="6678FDA0">
                          <w:pPr>
                            <w:spacing w:after="0"/>
                            <w:rPr>
                              <w:rFonts w:ascii="Aptos" w:hAnsi="Aptos" w:eastAsia="Aptos" w:cs="Aptos"/>
                              <w:noProof/>
                              <w:color w:val="000000"/>
                              <w:sz w:val="20"/>
                              <w:szCs w:val="20"/>
                            </w:rPr>
                          </w:pPr>
                          <w:r w:rsidRPr="00E511AD">
                            <w:rPr>
                              <w:rFonts w:ascii="Aptos" w:hAnsi="Aptos" w:eastAsia="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3F78ABFD">
              <v:stroke joinstyle="miter"/>
              <v:path gradientshapeok="t" o:connecttype="rect"/>
            </v:shapetype>
            <v:shape id="Text Box 1" style="position:absolute;margin-left:0;margin-top:0;width:60.85pt;height:29.15pt;z-index:251658240;visibility:visible;mso-wrap-style:none;mso-wrap-distance-left:0;mso-wrap-distance-top:0;mso-wrap-distance-right:0;mso-wrap-distance-bottom:0;mso-position-horizontal:left;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">
              <v:textbox style="mso-fit-shape-to-text:t" inset="20pt,0,0,15pt">
                <w:txbxContent>
                  <w:p w:rsidRPr="00E511AD" w:rsidR="00E511AD" w:rsidP="00E511AD" w:rsidRDefault="00E511AD" w14:paraId="7EE9B2B0" w14:textId="6678FDA0">
                    <w:pPr>
                      <w:spacing w:after="0"/>
                      <w:rPr>
                        <w:rFonts w:ascii="Aptos" w:hAnsi="Aptos" w:eastAsia="Aptos" w:cs="Aptos"/>
                        <w:noProof/>
                        <w:color w:val="000000"/>
                        <w:sz w:val="20"/>
                        <w:szCs w:val="20"/>
                      </w:rPr>
                    </w:pPr>
                    <w:r w:rsidRPr="00E511AD">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26DA" w:rsidP="00E511AD" w:rsidRDefault="003126DA" w14:paraId="31D02AE9" w14:textId="77777777">
      <w:pPr>
        <w:spacing w:after="0" w:line="240" w:lineRule="auto"/>
      </w:pPr>
      <w:r>
        <w:separator/>
      </w:r>
    </w:p>
  </w:footnote>
  <w:footnote w:type="continuationSeparator" w:id="0">
    <w:p w:rsidR="003126DA" w:rsidP="00E511AD" w:rsidRDefault="003126DA" w14:paraId="339FF9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3f4da993"/>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1CC86B44"/>
    <w:multiLevelType w:val="multilevel"/>
    <w:tmpl w:val="DFEE2A8A"/>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413B24E8"/>
    <w:multiLevelType w:val="multilevel"/>
    <w:tmpl w:val="FD2ACA1E"/>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602E0155"/>
    <w:multiLevelType w:val="multilevel"/>
    <w:tmpl w:val="77B6F174"/>
    <w:lvl w:ilvl="0">
      <w:start w:val="1"/>
      <w:numFmt w:val="lowerLetter"/>
      <w:lvlText w:val="%1."/>
      <w:lvlJc w:val="left"/>
      <w:pPr>
        <w:ind w:left="720" w:hanging="360"/>
      </w:pPr>
      <w:rPr>
        <w:rFonts w:hint="default" w:ascii="Arial" w:hAnsi="Arial"/>
        <w:b w:val="0"/>
        <w:bCs w:val="0"/>
        <w:sz w:val="22"/>
        <w:szCs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61CB569B"/>
    <w:multiLevelType w:val="hybridMultilevel"/>
    <w:tmpl w:val="46FC9162"/>
    <w:lvl w:ilvl="0" w:tplc="C76ABC9A">
      <w:start w:val="1"/>
      <w:numFmt w:val="lowerRoman"/>
      <w:lvlText w:val="%1."/>
      <w:lvlJc w:val="left"/>
      <w:pPr>
        <w:ind w:left="1080" w:hanging="360"/>
      </w:pPr>
    </w:lvl>
    <w:lvl w:ilvl="1" w:tplc="DE945054">
      <w:start w:val="1"/>
      <w:numFmt w:val="lowerLetter"/>
      <w:lvlText w:val="%2."/>
      <w:lvlJc w:val="left"/>
      <w:pPr>
        <w:ind w:left="1800" w:hanging="360"/>
      </w:pPr>
    </w:lvl>
    <w:lvl w:ilvl="2" w:tplc="3D72CF46">
      <w:start w:val="1"/>
      <w:numFmt w:val="lowerRoman"/>
      <w:lvlText w:val="%3."/>
      <w:lvlJc w:val="right"/>
      <w:pPr>
        <w:ind w:left="2520" w:hanging="180"/>
      </w:pPr>
    </w:lvl>
    <w:lvl w:ilvl="3" w:tplc="6024AA52">
      <w:start w:val="1"/>
      <w:numFmt w:val="decimal"/>
      <w:lvlText w:val="%4."/>
      <w:lvlJc w:val="left"/>
      <w:pPr>
        <w:ind w:left="3240" w:hanging="360"/>
      </w:pPr>
    </w:lvl>
    <w:lvl w:ilvl="4" w:tplc="B1D6D346">
      <w:start w:val="1"/>
      <w:numFmt w:val="lowerLetter"/>
      <w:lvlText w:val="%5."/>
      <w:lvlJc w:val="left"/>
      <w:pPr>
        <w:ind w:left="3960" w:hanging="360"/>
      </w:pPr>
    </w:lvl>
    <w:lvl w:ilvl="5" w:tplc="A13A9B52">
      <w:start w:val="1"/>
      <w:numFmt w:val="lowerRoman"/>
      <w:lvlText w:val="%6."/>
      <w:lvlJc w:val="right"/>
      <w:pPr>
        <w:ind w:left="4680" w:hanging="180"/>
      </w:pPr>
    </w:lvl>
    <w:lvl w:ilvl="6" w:tplc="228E156E">
      <w:start w:val="1"/>
      <w:numFmt w:val="decimal"/>
      <w:lvlText w:val="%7."/>
      <w:lvlJc w:val="left"/>
      <w:pPr>
        <w:ind w:left="5400" w:hanging="360"/>
      </w:pPr>
    </w:lvl>
    <w:lvl w:ilvl="7" w:tplc="7C7E5E8C">
      <w:start w:val="1"/>
      <w:numFmt w:val="lowerLetter"/>
      <w:lvlText w:val="%8."/>
      <w:lvlJc w:val="left"/>
      <w:pPr>
        <w:ind w:left="6120" w:hanging="360"/>
      </w:pPr>
    </w:lvl>
    <w:lvl w:ilvl="8" w:tplc="AA90D018">
      <w:start w:val="1"/>
      <w:numFmt w:val="lowerRoman"/>
      <w:lvlText w:val="%9."/>
      <w:lvlJc w:val="right"/>
      <w:pPr>
        <w:ind w:left="6840" w:hanging="180"/>
      </w:pPr>
    </w:lvl>
  </w:abstractNum>
  <w:abstractNum w:abstractNumId="4" w15:restartNumberingAfterBreak="0">
    <w:nsid w:val="67E20911"/>
    <w:multiLevelType w:val="hybridMultilevel"/>
    <w:tmpl w:val="FFFFFFFF"/>
    <w:lvl w:ilvl="0" w:tplc="F1FCFEC8">
      <w:start w:val="1"/>
      <w:numFmt w:val="lowerLetter"/>
      <w:lvlText w:val="%1."/>
      <w:lvlJc w:val="left"/>
      <w:pPr>
        <w:ind w:left="1080" w:hanging="360"/>
      </w:pPr>
    </w:lvl>
    <w:lvl w:ilvl="1" w:tplc="D7903C80">
      <w:start w:val="1"/>
      <w:numFmt w:val="lowerLetter"/>
      <w:lvlText w:val="%2."/>
      <w:lvlJc w:val="left"/>
      <w:pPr>
        <w:ind w:left="1800" w:hanging="360"/>
      </w:pPr>
    </w:lvl>
    <w:lvl w:ilvl="2" w:tplc="564ADF06">
      <w:start w:val="1"/>
      <w:numFmt w:val="lowerRoman"/>
      <w:lvlText w:val="%3."/>
      <w:lvlJc w:val="right"/>
      <w:pPr>
        <w:ind w:left="2520" w:hanging="180"/>
      </w:pPr>
    </w:lvl>
    <w:lvl w:ilvl="3" w:tplc="6D9A0522">
      <w:start w:val="1"/>
      <w:numFmt w:val="decimal"/>
      <w:lvlText w:val="%4."/>
      <w:lvlJc w:val="left"/>
      <w:pPr>
        <w:ind w:left="3240" w:hanging="360"/>
      </w:pPr>
    </w:lvl>
    <w:lvl w:ilvl="4" w:tplc="6BA64C30">
      <w:start w:val="1"/>
      <w:numFmt w:val="lowerLetter"/>
      <w:lvlText w:val="%5."/>
      <w:lvlJc w:val="left"/>
      <w:pPr>
        <w:ind w:left="3960" w:hanging="360"/>
      </w:pPr>
    </w:lvl>
    <w:lvl w:ilvl="5" w:tplc="227C30B4">
      <w:start w:val="1"/>
      <w:numFmt w:val="lowerRoman"/>
      <w:lvlText w:val="%6."/>
      <w:lvlJc w:val="right"/>
      <w:pPr>
        <w:ind w:left="4680" w:hanging="180"/>
      </w:pPr>
    </w:lvl>
    <w:lvl w:ilvl="6" w:tplc="C0E49330">
      <w:start w:val="1"/>
      <w:numFmt w:val="decimal"/>
      <w:lvlText w:val="%7."/>
      <w:lvlJc w:val="left"/>
      <w:pPr>
        <w:ind w:left="5400" w:hanging="360"/>
      </w:pPr>
    </w:lvl>
    <w:lvl w:ilvl="7" w:tplc="148C99E4">
      <w:start w:val="1"/>
      <w:numFmt w:val="lowerLetter"/>
      <w:lvlText w:val="%8."/>
      <w:lvlJc w:val="left"/>
      <w:pPr>
        <w:ind w:left="6120" w:hanging="360"/>
      </w:pPr>
    </w:lvl>
    <w:lvl w:ilvl="8" w:tplc="60681096">
      <w:start w:val="1"/>
      <w:numFmt w:val="lowerRoman"/>
      <w:lvlText w:val="%9."/>
      <w:lvlJc w:val="right"/>
      <w:pPr>
        <w:ind w:left="6840" w:hanging="180"/>
      </w:pPr>
    </w:lvl>
  </w:abstractNum>
  <w:abstractNum w:abstractNumId="5" w15:restartNumberingAfterBreak="0">
    <w:nsid w:val="68986124"/>
    <w:multiLevelType w:val="multilevel"/>
    <w:tmpl w:val="C6BA6A30"/>
    <w:lvl w:ilvl="0">
      <w:numFmt w:val="bullet"/>
      <w:lvlText w:val="-"/>
      <w:lvlJc w:val="left"/>
      <w:pPr>
        <w:ind w:left="1080" w:hanging="360"/>
      </w:pPr>
      <w:rPr>
        <w:rFonts w:hint="default" w:ascii="Calibri" w:hAnsi="Calibri"/>
      </w:rPr>
    </w:lvl>
    <w:lvl w:ilvl="1">
      <w:numFmt w:val="bullet"/>
      <w:lvlText w:val="o"/>
      <w:lvlJc w:val="left"/>
      <w:pPr>
        <w:ind w:left="1800" w:hanging="360"/>
      </w:pPr>
      <w:rPr>
        <w:rFonts w:hint="default" w:ascii="Courier New" w:hAnsi="Courier New"/>
      </w:rPr>
    </w:lvl>
    <w:lvl w:ilvl="2">
      <w:numFmt w:val="bullet"/>
      <w:lvlText w:val=""/>
      <w:lvlJc w:val="left"/>
      <w:pPr>
        <w:ind w:left="2520" w:hanging="360"/>
      </w:pPr>
      <w:rPr>
        <w:rFonts w:hint="default" w:ascii="Wingdings" w:hAnsi="Wingdings"/>
      </w:rPr>
    </w:lvl>
    <w:lvl w:ilvl="3">
      <w:numFmt w:val="bullet"/>
      <w:lvlText w:val=""/>
      <w:lvlJc w:val="left"/>
      <w:pPr>
        <w:ind w:left="3240" w:hanging="360"/>
      </w:pPr>
      <w:rPr>
        <w:rFonts w:hint="default" w:ascii="Symbol" w:hAnsi="Symbol"/>
      </w:rPr>
    </w:lvl>
    <w:lvl w:ilvl="4">
      <w:numFmt w:val="bullet"/>
      <w:lvlText w:val="o"/>
      <w:lvlJc w:val="left"/>
      <w:pPr>
        <w:ind w:left="3960" w:hanging="360"/>
      </w:pPr>
      <w:rPr>
        <w:rFonts w:hint="default" w:ascii="Courier New" w:hAnsi="Courier New"/>
      </w:rPr>
    </w:lvl>
    <w:lvl w:ilvl="5">
      <w:numFmt w:val="bullet"/>
      <w:lvlText w:val=""/>
      <w:lvlJc w:val="left"/>
      <w:pPr>
        <w:ind w:left="4680" w:hanging="360"/>
      </w:pPr>
      <w:rPr>
        <w:rFonts w:hint="default" w:ascii="Wingdings" w:hAnsi="Wingdings"/>
      </w:rPr>
    </w:lvl>
    <w:lvl w:ilvl="6">
      <w:numFmt w:val="bullet"/>
      <w:lvlText w:val=""/>
      <w:lvlJc w:val="left"/>
      <w:pPr>
        <w:ind w:left="5400" w:hanging="360"/>
      </w:pPr>
      <w:rPr>
        <w:rFonts w:hint="default" w:ascii="Symbol" w:hAnsi="Symbol"/>
      </w:rPr>
    </w:lvl>
    <w:lvl w:ilvl="7">
      <w:numFmt w:val="bullet"/>
      <w:lvlText w:val="o"/>
      <w:lvlJc w:val="left"/>
      <w:pPr>
        <w:ind w:left="6120" w:hanging="360"/>
      </w:pPr>
      <w:rPr>
        <w:rFonts w:hint="default" w:ascii="Courier New" w:hAnsi="Courier New"/>
      </w:rPr>
    </w:lvl>
    <w:lvl w:ilvl="8">
      <w:numFmt w:val="bullet"/>
      <w:lvlText w:val=""/>
      <w:lvlJc w:val="left"/>
      <w:pPr>
        <w:ind w:left="6840" w:hanging="360"/>
      </w:pPr>
      <w:rPr>
        <w:rFonts w:hint="default" w:ascii="Wingdings" w:hAnsi="Wingdings"/>
      </w:rPr>
    </w:lvl>
  </w:abstractNum>
  <w:abstractNum w:abstractNumId="6" w15:restartNumberingAfterBreak="0">
    <w:nsid w:val="6B252A0F"/>
    <w:multiLevelType w:val="multilevel"/>
    <w:tmpl w:val="97762EE6"/>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735F5098"/>
    <w:multiLevelType w:val="multilevel"/>
    <w:tmpl w:val="573027D4"/>
    <w:lvl w:ilvl="0">
      <w:numFmt w:val="bullet"/>
      <w:lvlText w:val=""/>
      <w:lvlJc w:val="left"/>
      <w:pPr>
        <w:ind w:left="720" w:hanging="360"/>
      </w:pPr>
      <w:rPr>
        <w:rFonts w:hint="default" w:ascii="Symbol" w:hAnsi="Symbol"/>
      </w:rPr>
    </w:lvl>
    <w:lvl w:ilvl="1">
      <w:numFmt w:val="bullet"/>
      <w:lvlText w:val="o"/>
      <w:lvlJc w:val="left"/>
      <w:pPr>
        <w:ind w:left="1440" w:hanging="360"/>
      </w:pPr>
      <w:rPr>
        <w:rFonts w:hint="default" w:ascii="Courier New" w:hAnsi="Courier New"/>
      </w:rPr>
    </w:lvl>
    <w:lvl w:ilvl="2">
      <w:numFmt w:val="bullet"/>
      <w:lvlText w:val=""/>
      <w:lvlJc w:val="left"/>
      <w:pPr>
        <w:ind w:left="2160" w:hanging="360"/>
      </w:pPr>
      <w:rPr>
        <w:rFonts w:hint="default" w:ascii="Wingdings" w:hAnsi="Wingdings"/>
      </w:rPr>
    </w:lvl>
    <w:lvl w:ilvl="3">
      <w:numFmt w:val="bullet"/>
      <w:lvlText w:val=""/>
      <w:lvlJc w:val="left"/>
      <w:pPr>
        <w:ind w:left="2880" w:hanging="360"/>
      </w:pPr>
      <w:rPr>
        <w:rFonts w:hint="default" w:ascii="Symbol" w:hAnsi="Symbol"/>
      </w:rPr>
    </w:lvl>
    <w:lvl w:ilvl="4">
      <w:numFmt w:val="bullet"/>
      <w:lvlText w:val="o"/>
      <w:lvlJc w:val="left"/>
      <w:pPr>
        <w:ind w:left="3600" w:hanging="360"/>
      </w:pPr>
      <w:rPr>
        <w:rFonts w:hint="default" w:ascii="Courier New" w:hAnsi="Courier New"/>
      </w:rPr>
    </w:lvl>
    <w:lvl w:ilvl="5">
      <w:numFmt w:val="bullet"/>
      <w:lvlText w:val=""/>
      <w:lvlJc w:val="left"/>
      <w:pPr>
        <w:ind w:left="4320" w:hanging="360"/>
      </w:pPr>
      <w:rPr>
        <w:rFonts w:hint="default" w:ascii="Wingdings" w:hAnsi="Wingdings"/>
      </w:rPr>
    </w:lvl>
    <w:lvl w:ilvl="6">
      <w:numFmt w:val="bullet"/>
      <w:lvlText w:val=""/>
      <w:lvlJc w:val="left"/>
      <w:pPr>
        <w:ind w:left="5040" w:hanging="360"/>
      </w:pPr>
      <w:rPr>
        <w:rFonts w:hint="default" w:ascii="Symbol" w:hAnsi="Symbol"/>
      </w:rPr>
    </w:lvl>
    <w:lvl w:ilvl="7">
      <w:numFmt w:val="bullet"/>
      <w:lvlText w:val="o"/>
      <w:lvlJc w:val="left"/>
      <w:pPr>
        <w:ind w:left="5760" w:hanging="360"/>
      </w:pPr>
      <w:rPr>
        <w:rFonts w:hint="default" w:ascii="Courier New" w:hAnsi="Courier New"/>
      </w:rPr>
    </w:lvl>
    <w:lvl w:ilvl="8">
      <w:numFmt w:val="bullet"/>
      <w:lvlText w:val=""/>
      <w:lvlJc w:val="left"/>
      <w:pPr>
        <w:ind w:left="6480" w:hanging="360"/>
      </w:pPr>
      <w:rPr>
        <w:rFonts w:hint="default" w:ascii="Wingdings" w:hAnsi="Wingdings"/>
      </w:rPr>
    </w:lvl>
  </w:abstractNum>
  <w:abstractNum w:abstractNumId="8" w15:restartNumberingAfterBreak="0">
    <w:nsid w:val="7F164915"/>
    <w:multiLevelType w:val="multilevel"/>
    <w:tmpl w:val="E98AF340"/>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0">
    <w:abstractNumId w:val="9"/>
  </w:num>
  <w:num w:numId="1" w16cid:durableId="508107294">
    <w:abstractNumId w:val="7"/>
  </w:num>
  <w:num w:numId="2" w16cid:durableId="1227227903">
    <w:abstractNumId w:val="6"/>
  </w:num>
  <w:num w:numId="3" w16cid:durableId="1531332700">
    <w:abstractNumId w:val="3"/>
  </w:num>
  <w:num w:numId="4" w16cid:durableId="445318819">
    <w:abstractNumId w:val="2"/>
  </w:num>
  <w:num w:numId="5" w16cid:durableId="705760726">
    <w:abstractNumId w:val="5"/>
  </w:num>
  <w:num w:numId="6" w16cid:durableId="1297954966">
    <w:abstractNumId w:val="1"/>
  </w:num>
  <w:num w:numId="7" w16cid:durableId="614675835">
    <w:abstractNumId w:val="0"/>
  </w:num>
  <w:num w:numId="8" w16cid:durableId="1364088415">
    <w:abstractNumId w:val="8"/>
  </w:num>
  <w:num w:numId="9" w16cid:durableId="1487631048">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64"/>
    <w:rsid w:val="000002CD"/>
    <w:rsid w:val="00024CE2"/>
    <w:rsid w:val="00052326"/>
    <w:rsid w:val="0008121D"/>
    <w:rsid w:val="000826FD"/>
    <w:rsid w:val="000D549D"/>
    <w:rsid w:val="000E798B"/>
    <w:rsid w:val="001143DE"/>
    <w:rsid w:val="00125317"/>
    <w:rsid w:val="00142FD7"/>
    <w:rsid w:val="0016074C"/>
    <w:rsid w:val="001A7F91"/>
    <w:rsid w:val="001C053B"/>
    <w:rsid w:val="001D1EF3"/>
    <w:rsid w:val="00277C6C"/>
    <w:rsid w:val="00286D78"/>
    <w:rsid w:val="002A1EBE"/>
    <w:rsid w:val="002C2089"/>
    <w:rsid w:val="002C3FE0"/>
    <w:rsid w:val="003126DA"/>
    <w:rsid w:val="00323A6C"/>
    <w:rsid w:val="00326287"/>
    <w:rsid w:val="00337DB7"/>
    <w:rsid w:val="00351512"/>
    <w:rsid w:val="00363282"/>
    <w:rsid w:val="00366E5B"/>
    <w:rsid w:val="003D56F1"/>
    <w:rsid w:val="00415655"/>
    <w:rsid w:val="0044188B"/>
    <w:rsid w:val="00446FF6"/>
    <w:rsid w:val="004A39DA"/>
    <w:rsid w:val="004A4691"/>
    <w:rsid w:val="004A4EB9"/>
    <w:rsid w:val="005061CC"/>
    <w:rsid w:val="005568B0"/>
    <w:rsid w:val="005C461C"/>
    <w:rsid w:val="00651F17"/>
    <w:rsid w:val="00665331"/>
    <w:rsid w:val="006658FB"/>
    <w:rsid w:val="00680115"/>
    <w:rsid w:val="006931B2"/>
    <w:rsid w:val="006D391C"/>
    <w:rsid w:val="006F5B44"/>
    <w:rsid w:val="0070561F"/>
    <w:rsid w:val="007C48F1"/>
    <w:rsid w:val="008132E8"/>
    <w:rsid w:val="00861A85"/>
    <w:rsid w:val="008651B5"/>
    <w:rsid w:val="00867D63"/>
    <w:rsid w:val="00880D64"/>
    <w:rsid w:val="00917EDE"/>
    <w:rsid w:val="009E2123"/>
    <w:rsid w:val="00A20136"/>
    <w:rsid w:val="00A26A7E"/>
    <w:rsid w:val="00A62C0E"/>
    <w:rsid w:val="00A67DB2"/>
    <w:rsid w:val="00A70465"/>
    <w:rsid w:val="00AA0C75"/>
    <w:rsid w:val="00AA6123"/>
    <w:rsid w:val="00BA6C40"/>
    <w:rsid w:val="00BB1A10"/>
    <w:rsid w:val="00C16468"/>
    <w:rsid w:val="00C265FA"/>
    <w:rsid w:val="00C37138"/>
    <w:rsid w:val="00C45DDD"/>
    <w:rsid w:val="00CB298C"/>
    <w:rsid w:val="00CB6354"/>
    <w:rsid w:val="00CE6B16"/>
    <w:rsid w:val="00D26ED9"/>
    <w:rsid w:val="00D30537"/>
    <w:rsid w:val="00D331E2"/>
    <w:rsid w:val="00D52280"/>
    <w:rsid w:val="00D71A3E"/>
    <w:rsid w:val="00D84786"/>
    <w:rsid w:val="00DB5A24"/>
    <w:rsid w:val="00DF031B"/>
    <w:rsid w:val="00E12B25"/>
    <w:rsid w:val="00E511AD"/>
    <w:rsid w:val="00E525B1"/>
    <w:rsid w:val="00F86911"/>
    <w:rsid w:val="00F86E20"/>
    <w:rsid w:val="00FA2FB5"/>
    <w:rsid w:val="00FA5228"/>
    <w:rsid w:val="03E1573E"/>
    <w:rsid w:val="06E2471E"/>
    <w:rsid w:val="08036751"/>
    <w:rsid w:val="0C04D80E"/>
    <w:rsid w:val="0DFB99CD"/>
    <w:rsid w:val="121A28A9"/>
    <w:rsid w:val="18BD1B27"/>
    <w:rsid w:val="1C31CC5C"/>
    <w:rsid w:val="1D799311"/>
    <w:rsid w:val="1DB6C84B"/>
    <w:rsid w:val="27B5D978"/>
    <w:rsid w:val="287D3C18"/>
    <w:rsid w:val="2ABA6592"/>
    <w:rsid w:val="3092ECFE"/>
    <w:rsid w:val="33547E7C"/>
    <w:rsid w:val="3424163F"/>
    <w:rsid w:val="354E642B"/>
    <w:rsid w:val="358BA39F"/>
    <w:rsid w:val="378E216D"/>
    <w:rsid w:val="3B8F7181"/>
    <w:rsid w:val="3C2B31B8"/>
    <w:rsid w:val="3E6D828E"/>
    <w:rsid w:val="3F667605"/>
    <w:rsid w:val="3FC4138E"/>
    <w:rsid w:val="40A5B3CD"/>
    <w:rsid w:val="40DF1A75"/>
    <w:rsid w:val="4430C3DC"/>
    <w:rsid w:val="45E92087"/>
    <w:rsid w:val="467BE7D3"/>
    <w:rsid w:val="497CC10F"/>
    <w:rsid w:val="49F7A001"/>
    <w:rsid w:val="4AADB2CB"/>
    <w:rsid w:val="4CF47110"/>
    <w:rsid w:val="4E5D7FD3"/>
    <w:rsid w:val="56BE4309"/>
    <w:rsid w:val="571A4881"/>
    <w:rsid w:val="5807651E"/>
    <w:rsid w:val="58E572D3"/>
    <w:rsid w:val="5A7DEFF9"/>
    <w:rsid w:val="5B92D2D7"/>
    <w:rsid w:val="5BA1A15D"/>
    <w:rsid w:val="5D7A63A0"/>
    <w:rsid w:val="5DF097CE"/>
    <w:rsid w:val="60ABD674"/>
    <w:rsid w:val="612D25E7"/>
    <w:rsid w:val="626B3CFC"/>
    <w:rsid w:val="6289A24A"/>
    <w:rsid w:val="65D4F985"/>
    <w:rsid w:val="6712CBA1"/>
    <w:rsid w:val="6B63BACA"/>
    <w:rsid w:val="6DB28370"/>
    <w:rsid w:val="712A08DC"/>
    <w:rsid w:val="76462A38"/>
    <w:rsid w:val="787690FF"/>
    <w:rsid w:val="78C19623"/>
    <w:rsid w:val="79871387"/>
    <w:rsid w:val="79EB45E8"/>
    <w:rsid w:val="7B272045"/>
    <w:rsid w:val="7C3FDF96"/>
    <w:rsid w:val="7DA7E7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75EDF"/>
  <w15:chartTrackingRefBased/>
  <w15:docId w15:val="{AF0AFD76-5134-453F-85E1-B7D334A7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80D6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0D6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0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D6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80D6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80D6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80D6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80D6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80D6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80D6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80D6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80D6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80D64"/>
    <w:rPr>
      <w:rFonts w:eastAsiaTheme="majorEastAsia" w:cstheme="majorBidi"/>
      <w:color w:val="272727" w:themeColor="text1" w:themeTint="D8"/>
    </w:rPr>
  </w:style>
  <w:style w:type="paragraph" w:styleId="Title">
    <w:name w:val="Title"/>
    <w:basedOn w:val="Normal"/>
    <w:next w:val="Normal"/>
    <w:link w:val="TitleChar"/>
    <w:uiPriority w:val="10"/>
    <w:qFormat/>
    <w:rsid w:val="00880D6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80D6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80D6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80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D64"/>
    <w:pPr>
      <w:spacing w:before="160"/>
      <w:jc w:val="center"/>
    </w:pPr>
    <w:rPr>
      <w:i/>
      <w:iCs/>
      <w:color w:val="404040" w:themeColor="text1" w:themeTint="BF"/>
    </w:rPr>
  </w:style>
  <w:style w:type="character" w:styleId="QuoteChar" w:customStyle="1">
    <w:name w:val="Quote Char"/>
    <w:basedOn w:val="DefaultParagraphFont"/>
    <w:link w:val="Quote"/>
    <w:uiPriority w:val="29"/>
    <w:rsid w:val="00880D64"/>
    <w:rPr>
      <w:i/>
      <w:iCs/>
      <w:color w:val="404040" w:themeColor="text1" w:themeTint="BF"/>
    </w:rPr>
  </w:style>
  <w:style w:type="paragraph" w:styleId="ListParagraph">
    <w:name w:val="List Paragraph"/>
    <w:basedOn w:val="Normal"/>
    <w:qFormat/>
    <w:rsid w:val="00880D64"/>
    <w:pPr>
      <w:ind w:left="720"/>
      <w:contextualSpacing/>
    </w:pPr>
  </w:style>
  <w:style w:type="character" w:styleId="IntenseEmphasis">
    <w:name w:val="Intense Emphasis"/>
    <w:basedOn w:val="DefaultParagraphFont"/>
    <w:uiPriority w:val="21"/>
    <w:qFormat/>
    <w:rsid w:val="00880D64"/>
    <w:rPr>
      <w:i/>
      <w:iCs/>
      <w:color w:val="0F4761" w:themeColor="accent1" w:themeShade="BF"/>
    </w:rPr>
  </w:style>
  <w:style w:type="paragraph" w:styleId="IntenseQuote">
    <w:name w:val="Intense Quote"/>
    <w:basedOn w:val="Normal"/>
    <w:next w:val="Normal"/>
    <w:link w:val="IntenseQuoteChar"/>
    <w:uiPriority w:val="30"/>
    <w:qFormat/>
    <w:rsid w:val="00880D6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80D64"/>
    <w:rPr>
      <w:i/>
      <w:iCs/>
      <w:color w:val="0F4761" w:themeColor="accent1" w:themeShade="BF"/>
    </w:rPr>
  </w:style>
  <w:style w:type="character" w:styleId="IntenseReference">
    <w:name w:val="Intense Reference"/>
    <w:basedOn w:val="DefaultParagraphFont"/>
    <w:uiPriority w:val="32"/>
    <w:qFormat/>
    <w:rsid w:val="00880D64"/>
    <w:rPr>
      <w:b/>
      <w:bCs/>
      <w:smallCaps/>
      <w:color w:val="0F4761" w:themeColor="accent1" w:themeShade="BF"/>
      <w:spacing w:val="5"/>
    </w:rPr>
  </w:style>
  <w:style w:type="character" w:styleId="CommentReference">
    <w:name w:val="annotation reference"/>
    <w:rsid w:val="00880D64"/>
    <w:rPr>
      <w:sz w:val="16"/>
      <w:szCs w:val="16"/>
    </w:rPr>
  </w:style>
  <w:style w:type="paragraph" w:styleId="CommentText">
    <w:name w:val="annotation text"/>
    <w:basedOn w:val="Normal"/>
    <w:link w:val="CommentTextChar"/>
    <w:rsid w:val="00880D64"/>
    <w:pPr>
      <w:suppressAutoHyphens/>
      <w:autoSpaceDN w:val="0"/>
      <w:spacing w:after="0" w:line="240" w:lineRule="auto"/>
    </w:pPr>
    <w:rPr>
      <w:rFonts w:ascii="Times New Roman" w:hAnsi="Times New Roman" w:eastAsia="Times New Roman" w:cs="Times New Roman"/>
      <w:kern w:val="0"/>
      <w:sz w:val="20"/>
      <w:szCs w:val="20"/>
      <w:lang w:eastAsia="en-GB"/>
      <w14:ligatures w14:val="none"/>
    </w:rPr>
  </w:style>
  <w:style w:type="character" w:styleId="CommentTextChar" w:customStyle="1">
    <w:name w:val="Comment Text Char"/>
    <w:basedOn w:val="DefaultParagraphFont"/>
    <w:link w:val="CommentText"/>
    <w:rsid w:val="00880D64"/>
    <w:rPr>
      <w:rFonts w:ascii="Times New Roman" w:hAnsi="Times New Roman" w:eastAsia="Times New Roman" w:cs="Times New Roman"/>
      <w:kern w:val="0"/>
      <w:sz w:val="20"/>
      <w:szCs w:val="20"/>
      <w:lang w:eastAsia="en-GB"/>
      <w14:ligatures w14:val="none"/>
    </w:rPr>
  </w:style>
  <w:style w:type="character" w:styleId="Hyperlink">
    <w:name w:val="Hyperlink"/>
    <w:rsid w:val="00880D64"/>
    <w:rPr>
      <w:color w:val="0000FF"/>
      <w:u w:val="single"/>
    </w:rPr>
  </w:style>
  <w:style w:type="table" w:styleId="TableGrid">
    <w:name w:val="Table Grid"/>
    <w:basedOn w:val="TableNormal"/>
    <w:uiPriority w:val="39"/>
    <w:rsid w:val="00880D64"/>
    <w:pPr>
      <w:autoSpaceDN w:val="0"/>
      <w:spacing w:after="0" w:line="240" w:lineRule="auto"/>
    </w:pPr>
    <w:rPr>
      <w:rFonts w:ascii="Calibri" w:hAnsi="Calibri" w:eastAsia="Calibri" w:cs="Arial"/>
      <w:kern w:val="3"/>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366E5B"/>
    <w:pPr>
      <w:suppressAutoHyphens w:val="0"/>
      <w:autoSpaceDN/>
      <w:spacing w:after="160"/>
    </w:pPr>
    <w:rPr>
      <w:rFonts w:asciiTheme="minorHAnsi" w:hAnsiTheme="minorHAnsi" w:eastAsiaTheme="minorHAnsi" w:cstheme="minorBidi"/>
      <w:b/>
      <w:bCs/>
      <w:kern w:val="2"/>
      <w:lang w:eastAsia="en-US"/>
      <w14:ligatures w14:val="standardContextual"/>
    </w:rPr>
  </w:style>
  <w:style w:type="character" w:styleId="CommentSubjectChar" w:customStyle="1">
    <w:name w:val="Comment Subject Char"/>
    <w:basedOn w:val="CommentTextChar"/>
    <w:link w:val="CommentSubject"/>
    <w:uiPriority w:val="99"/>
    <w:semiHidden/>
    <w:rsid w:val="00366E5B"/>
    <w:rPr>
      <w:rFonts w:ascii="Times New Roman" w:hAnsi="Times New Roman" w:eastAsia="Times New Roman" w:cs="Times New Roman"/>
      <w:b/>
      <w:bCs/>
      <w:kern w:val="0"/>
      <w:sz w:val="20"/>
      <w:szCs w:val="20"/>
      <w:lang w:eastAsia="en-GB"/>
      <w14:ligatures w14:val="none"/>
    </w:rPr>
  </w:style>
  <w:style w:type="paragraph" w:styleId="Footer">
    <w:name w:val="footer"/>
    <w:basedOn w:val="Normal"/>
    <w:link w:val="FooterChar"/>
    <w:uiPriority w:val="99"/>
    <w:unhideWhenUsed/>
    <w:rsid w:val="00E511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E511AD"/>
  </w:style>
  <w:style w:type="paragraph" w:styleId="Header">
    <w:name w:val="header"/>
    <w:basedOn w:val="Normal"/>
    <w:link w:val="HeaderChar"/>
    <w:uiPriority w:val="99"/>
    <w:semiHidden/>
    <w:unhideWhenUsed/>
    <w:rsid w:val="006D391C"/>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DF0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hyperlink" Target="mailto:areacommittee1@bristol.gov.uk" TargetMode="External" Id="rId18" /><Relationship Type="http://schemas.openxmlformats.org/officeDocument/2006/relationships/hyperlink" Target="mailto:areacommittee9@bristol.gov.uk" TargetMode="External" Id="rId26" /><Relationship Type="http://schemas.openxmlformats.org/officeDocument/2006/relationships/customXml" Target="../customXml/item3.xml" Id="rId3" /><Relationship Type="http://schemas.openxmlformats.org/officeDocument/2006/relationships/hyperlink" Target="mailto:areacommittee4@bristol.gov.uk" TargetMode="Externa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yperlink" Target="mailto:areacommittee8@bristol.gov.uk" TargetMode="External" Id="rId25" /><Relationship Type="http://schemas.openxmlformats.org/officeDocument/2006/relationships/customXml" Target="../customXml/item2.xml" Id="rId2" /><Relationship Type="http://schemas.openxmlformats.org/officeDocument/2006/relationships/hyperlink" Target="mailto:areacommittee3@bristol.gov.uk"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reacommittee7@bristol.gov.uk" TargetMode="External"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hyperlink" Target="mailto:areacommittee6@bristol.gov.uk" TargetMode="External" Id="rId23" /><Relationship Type="http://schemas.openxmlformats.org/officeDocument/2006/relationships/footer" Target="footer2.xml" Id="rId28" /><Relationship Type="http://schemas.openxmlformats.org/officeDocument/2006/relationships/image" Target="media/image1.jpeg" Id="rId10" /><Relationship Type="http://schemas.openxmlformats.org/officeDocument/2006/relationships/hyperlink" Target="mailto:areacommittee2@bristol.gov.uk" TargetMode="External" Id="rId19" /><Relationship Type="http://schemas.microsoft.com/office/2011/relationships/people" Target="peop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areacommittee5@bristol.gov.uk" TargetMode="External" Id="rId22" /><Relationship Type="http://schemas.openxmlformats.org/officeDocument/2006/relationships/footer" Target="footer1.xml" Id="rId27" /><Relationship Type="http://schemas.openxmlformats.org/officeDocument/2006/relationships/fontTable" Target="fontTable.xml" Id="rId30" /><Relationship Type="http://schemas.openxmlformats.org/officeDocument/2006/relationships/hyperlink" Target="mailto:communities@bristol.gov.uk" TargetMode="External" Id="Ra256bdbd243e464f" /><Relationship Type="http://schemas.openxmlformats.org/officeDocument/2006/relationships/hyperlink" Target="https://www.bristol.gov.uk/residents/planning-and-building-regulations/planning-policy-and-guidance/neighbourhood-planning" TargetMode="External" Id="R2aac907bc2f545a4" /><Relationship Type="http://schemas.openxmlformats.org/officeDocument/2006/relationships/hyperlink" Target="https://www.bristol.gov.uk/residents/planning-and-building-regulations/planning-applications/community-infrastructure-levy-cil-and-planning-obligations/how-we-allocate-planning-obligations-money#106money" TargetMode="External" Id="R1949c8fc7d1043ce" /><Relationship Type="http://schemas.openxmlformats.org/officeDocument/2006/relationships/hyperlink" Target="http://maps.bristol.gov.uk/pinpoint/?service=localinfo&amp;maptype=js&amp;layer=Neighbouring+authorities;Council+property+ownership&amp;mapopts=legend&amp;extent=1450.18415036832" TargetMode="External" Id="R04aaef83bf0b4958" /><Relationship Type="http://schemas.openxmlformats.org/officeDocument/2006/relationships/hyperlink" Target="https://www.bristol.gov.uk/files/documents/8587-cil-s106-guidance-2025/file" TargetMode="External" Id="Rab02411a6200469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E362E39FE5BE49869241F9B61C3E6B" ma:contentTypeVersion="24" ma:contentTypeDescription="Create a new document." ma:contentTypeScope="" ma:versionID="e8f41b7699fce5a0fe0d25ecd991f2ea">
  <xsd:schema xmlns:xsd="http://www.w3.org/2001/XMLSchema" xmlns:xs="http://www.w3.org/2001/XMLSchema" xmlns:p="http://schemas.microsoft.com/office/2006/metadata/properties" xmlns:ns2="b9d6065b-dcf2-4cab-9cef-f4e7b3f03a20" xmlns:ns3="e15748e7-ae0d-4efb-9a83-6305eab31fd2" targetNamespace="http://schemas.microsoft.com/office/2006/metadata/properties" ma:root="true" ma:fieldsID="5e52c9c0923f3a3b988d213363520b8e" ns2:_="" ns3:_="">
    <xsd:import namespace="b9d6065b-dcf2-4cab-9cef-f4e7b3f03a20"/>
    <xsd:import namespace="e15748e7-ae0d-4efb-9a83-6305eab31fd2"/>
    <xsd:element name="properties">
      <xsd:complexType>
        <xsd:sequence>
          <xsd:element name="documentManagement">
            <xsd:complexType>
              <xsd:all>
                <xsd:element ref="ns2:RetentionStartDate" minOccurs="0"/>
                <xsd:element ref="ns2:RetentionEvent"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Location" minOccurs="0"/>
                <xsd:element ref="ns3:Abou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UpdatedonEFslid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6065b-dcf2-4cab-9cef-f4e7b3f03a20" elementFormDefault="qualified">
    <xsd:import namespace="http://schemas.microsoft.com/office/2006/documentManagement/types"/>
    <xsd:import namespace="http://schemas.microsoft.com/office/infopath/2007/PartnerControls"/>
    <xsd:element name="RetentionStartDate" ma:index="8" nillable="true" ma:displayName="Retention Start Date" ma:description="Enter the retention start date (when known), e.g. the date that the retention period is measured from." ma:format="DateOnly" ma:internalName="RetentionStartDate">
      <xsd:simpleType>
        <xsd:restriction base="dms:DateTime"/>
      </xsd:simpleType>
    </xsd:element>
    <xsd:element name="RetentionEvent" ma:index="9" nillable="true" ma:displayName="Retention Event" ma:description="Enter a description of the event that starts the retention period. For example: 'Close of case', 'Date plan expires' etc." ma:internalName="RetentionEvent">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940f6985-bd1c-4a8f-936f-21927f2a17ca}" ma:internalName="TaxCatchAll" ma:showField="CatchAllData" ma:web="b9d6065b-dcf2-4cab-9cef-f4e7b3f03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5748e7-ae0d-4efb-9a83-6305eab31fd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About" ma:index="23" nillable="true" ma:displayName="About" ma:format="Dropdown" ma:internalName="About">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UpdatedonEFslides" ma:index="30" nillable="true" ma:displayName="Updated on EF slides" ma:default="1" ma:format="Dropdown" ma:internalName="UpdatedonEFslide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out xmlns="e15748e7-ae0d-4efb-9a83-6305eab31fd2" xsi:nil="true"/>
    <lcf76f155ced4ddcb4097134ff3c332f xmlns="e15748e7-ae0d-4efb-9a83-6305eab31fd2">
      <Terms xmlns="http://schemas.microsoft.com/office/infopath/2007/PartnerControls"/>
    </lcf76f155ced4ddcb4097134ff3c332f>
    <UpdatedonEFslides xmlns="e15748e7-ae0d-4efb-9a83-6305eab31fd2">true</UpdatedonEFslides>
    <RetentionEvent xmlns="b9d6065b-dcf2-4cab-9cef-f4e7b3f03a20" xsi:nil="true"/>
    <RetentionStartDate xmlns="b9d6065b-dcf2-4cab-9cef-f4e7b3f03a20" xsi:nil="true"/>
    <TaxCatchAll xmlns="b9d6065b-dcf2-4cab-9cef-f4e7b3f03a20" xsi:nil="true"/>
  </documentManagement>
</p:properties>
</file>

<file path=customXml/itemProps1.xml><?xml version="1.0" encoding="utf-8"?>
<ds:datastoreItem xmlns:ds="http://schemas.openxmlformats.org/officeDocument/2006/customXml" ds:itemID="{4A61C070-C23B-4DD6-AE24-365400CD8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d6065b-dcf2-4cab-9cef-f4e7b3f03a20"/>
    <ds:schemaRef ds:uri="e15748e7-ae0d-4efb-9a83-6305eab31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353C9-016B-4E22-BCF6-B787C279C241}">
  <ds:schemaRefs>
    <ds:schemaRef ds:uri="http://schemas.microsoft.com/sharepoint/v3/contenttype/forms"/>
  </ds:schemaRefs>
</ds:datastoreItem>
</file>

<file path=customXml/itemProps3.xml><?xml version="1.0" encoding="utf-8"?>
<ds:datastoreItem xmlns:ds="http://schemas.openxmlformats.org/officeDocument/2006/customXml" ds:itemID="{2CB898E0-758D-46B4-83C3-A5CE474613ED}">
  <ds:schemaRefs>
    <ds:schemaRef ds:uri="http://schemas.microsoft.com/office/2006/metadata/properties"/>
    <ds:schemaRef ds:uri="http://schemas.microsoft.com/office/infopath/2007/PartnerControls"/>
    <ds:schemaRef ds:uri="e15748e7-ae0d-4efb-9a83-6305eab31fd2"/>
    <ds:schemaRef ds:uri="b9d6065b-dcf2-4cab-9cef-f4e7b3f03a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Harnedy</dc:creator>
  <cp:keywords/>
  <dc:description/>
  <cp:lastModifiedBy>Megan Harnedy</cp:lastModifiedBy>
  <cp:revision>34</cp:revision>
  <dcterms:created xsi:type="dcterms:W3CDTF">2026-07-01T07:38:00Z</dcterms:created>
  <dcterms:modified xsi:type="dcterms:W3CDTF">2026-08-18T12:37:10Z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0x010100C9E362E39FE5BE49869241F9B61C3E6B</vt:lpwstr>
  </property>
  <property fmtid="{D5CDD505-2E9C-101B-9397-08002B2CF9AE}" pid="3" name="ClassificationContentMarkingFooterShapeIds">
    <vt:lpwstr>4d11cd0d,57f08d3f,7b37b41a</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e9fc0e63-07aa-4a42-9f0d-00e32f43700c_Enabled">
    <vt:lpwstr>true</vt:lpwstr>
  </property>
  <property fmtid="{D5CDD505-2E9C-101B-9397-08002B2CF9AE}" pid="7" name="MSIP_Label_e9fc0e63-07aa-4a42-9f0d-00e32f43700c_SetDate">
    <vt:lpwstr>2026-07-01T08:34:31Z</vt:lpwstr>
  </property>
  <property fmtid="{D5CDD505-2E9C-101B-9397-08002B2CF9AE}" pid="8" name="MSIP_Label_e9fc0e63-07aa-4a42-9f0d-00e32f43700c_Method">
    <vt:lpwstr>Standard</vt:lpwstr>
  </property>
  <property fmtid="{D5CDD505-2E9C-101B-9397-08002B2CF9AE}" pid="9" name="MSIP_Label_e9fc0e63-07aa-4a42-9f0d-00e32f43700c_Name">
    <vt:lpwstr>OFFICIAL - Internal</vt:lpwstr>
  </property>
  <property fmtid="{D5CDD505-2E9C-101B-9397-08002B2CF9AE}" pid="10" name="MSIP_Label_e9fc0e63-07aa-4a42-9f0d-00e32f43700c_SiteId">
    <vt:lpwstr>6378a7a5-0f21-4482-aee0-897eb7de331f</vt:lpwstr>
  </property>
  <property fmtid="{D5CDD505-2E9C-101B-9397-08002B2CF9AE}" pid="11" name="MSIP_Label_e9fc0e63-07aa-4a42-9f0d-00e32f43700c_ActionId">
    <vt:lpwstr>f200e67a-0584-4240-aa3f-30d21f9439c3</vt:lpwstr>
  </property>
  <property fmtid="{D5CDD505-2E9C-101B-9397-08002B2CF9AE}" pid="12" name="MSIP_Label_e9fc0e63-07aa-4a42-9f0d-00e32f43700c_ContentBits">
    <vt:lpwstr>2</vt:lpwstr>
  </property>
  <property fmtid="{D5CDD505-2E9C-101B-9397-08002B2CF9AE}" pid="13" name="MSIP_Label_e9fc0e63-07aa-4a42-9f0d-00e32f43700c_Tag">
    <vt:lpwstr>10, 3, 0, 1</vt:lpwstr>
  </property>
  <property fmtid="{D5CDD505-2E9C-101B-9397-08002B2CF9AE}" pid="14" name="MediaServiceImageTags">
    <vt:lpwstr/>
  </property>
  <property fmtid="{D5CDD505-2E9C-101B-9397-08002B2CF9AE}" pid="16" name="docLang">
    <vt:lpwstr>en</vt:lpwstr>
  </property>
</Properties>
</file>